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E53F" w14:textId="4CA5A893" w:rsidR="0092384C" w:rsidRDefault="00AE3679">
      <w:pPr>
        <w:spacing w:after="0" w:line="276" w:lineRule="auto"/>
        <w:jc w:val="center"/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</w:pPr>
      <w:r w:rsidRPr="00AE3679">
        <w:rPr>
          <w:rFonts w:ascii="Times New Roman" w:eastAsia="Ebrima" w:hAnsi="Ebrima" w:cs="Ebrima"/>
          <w:b/>
          <w:noProof/>
          <w:color w:val="EC40BB"/>
          <w:sz w:val="40"/>
          <w:szCs w:val="24"/>
          <w:lang w:val="en-ID"/>
        </w:rPr>
        <w:drawing>
          <wp:anchor distT="0" distB="0" distL="114300" distR="114300" simplePos="0" relativeHeight="251659264" behindDoc="0" locked="0" layoutInCell="1" allowOverlap="1" wp14:anchorId="40BA63C8" wp14:editId="03330339">
            <wp:simplePos x="0" y="0"/>
            <wp:positionH relativeFrom="column">
              <wp:posOffset>-752475</wp:posOffset>
            </wp:positionH>
            <wp:positionV relativeFrom="paragraph">
              <wp:posOffset>-1334135</wp:posOffset>
            </wp:positionV>
            <wp:extent cx="887025" cy="67299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MIRA NEW 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25" cy="67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679">
        <w:rPr>
          <w:rFonts w:ascii="Times New Roman" w:eastAsia="Ebrima" w:hAnsi="Ebrima" w:cs="Ebrima"/>
          <w:b/>
          <w:noProof/>
          <w:color w:val="EC40BB"/>
          <w:sz w:val="40"/>
          <w:szCs w:val="24"/>
          <w:lang w:val="en-ID"/>
        </w:rPr>
        <w:drawing>
          <wp:anchor distT="0" distB="0" distL="114300" distR="114300" simplePos="0" relativeHeight="251661312" behindDoc="0" locked="0" layoutInCell="1" allowOverlap="1" wp14:anchorId="05334069" wp14:editId="0A40E114">
            <wp:simplePos x="0" y="0"/>
            <wp:positionH relativeFrom="column">
              <wp:posOffset>-890905</wp:posOffset>
            </wp:positionH>
            <wp:positionV relativeFrom="paragraph">
              <wp:posOffset>-1663700</wp:posOffset>
            </wp:positionV>
            <wp:extent cx="1858060" cy="2131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82"/>
                    <a:stretch/>
                  </pic:blipFill>
                  <pic:spPr bwMode="auto">
                    <a:xfrm>
                      <a:off x="0" y="0"/>
                      <a:ext cx="1858060" cy="21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61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>0</w:t>
      </w:r>
      <w:r w:rsidR="00515731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>8</w:t>
      </w:r>
      <w:r w:rsidR="00B03B61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>D0</w:t>
      </w:r>
      <w:r w:rsidR="006A0915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>6</w:t>
      </w:r>
      <w:r w:rsidR="00B03B61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 xml:space="preserve">N </w:t>
      </w:r>
      <w:r w:rsidR="006A0915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>WONDERFUL</w:t>
      </w:r>
      <w:r w:rsidR="00515731">
        <w:rPr>
          <w:rFonts w:ascii="Cambria Math" w:eastAsia="Cambria Math" w:hAnsi="Cambria Math" w:cs="Cambria Math"/>
          <w:b/>
          <w:color w:val="002060"/>
          <w:sz w:val="48"/>
          <w:szCs w:val="48"/>
          <w:lang w:val="en-US"/>
        </w:rPr>
        <w:t xml:space="preserve"> UZBEKISTAN</w:t>
      </w:r>
    </w:p>
    <w:p w14:paraId="48C9BF2D" w14:textId="38A6A338" w:rsidR="00515731" w:rsidRPr="0092384C" w:rsidRDefault="0092384C">
      <w:pPr>
        <w:spacing w:after="0" w:line="276" w:lineRule="auto"/>
        <w:jc w:val="center"/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</w:pPr>
      <w:r w:rsidRPr="00C57A81">
        <w:rPr>
          <w:rFonts w:ascii="Cambria Math" w:eastAsia="Cambria Math" w:hAnsi="Cambria Math" w:cs="Cambria Math"/>
          <w:b/>
          <w:color w:val="002060"/>
          <w:sz w:val="32"/>
          <w:szCs w:val="32"/>
          <w:highlight w:val="green"/>
          <w:lang w:val="en-US"/>
        </w:rPr>
        <w:t>(TANPA KHIVA)</w:t>
      </w:r>
      <w:r w:rsidR="00515731" w:rsidRPr="0092384C"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  <w:t xml:space="preserve"> </w:t>
      </w:r>
    </w:p>
    <w:p w14:paraId="58179128" w14:textId="4FF6610D" w:rsidR="00B03B61" w:rsidRDefault="00C34CA1">
      <w:pPr>
        <w:spacing w:after="0" w:line="276" w:lineRule="auto"/>
        <w:jc w:val="center"/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</w:pPr>
      <w:r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  <w:t>21 – 28 FEB 2024</w:t>
      </w:r>
    </w:p>
    <w:p w14:paraId="006D1638" w14:textId="42A5ECD2" w:rsidR="00126ABB" w:rsidRPr="006A0915" w:rsidRDefault="00126ABB">
      <w:pPr>
        <w:spacing w:after="0" w:line="276" w:lineRule="auto"/>
        <w:jc w:val="center"/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</w:pPr>
      <w:r>
        <w:rPr>
          <w:rFonts w:ascii="Cambria Math" w:eastAsia="Cambria Math" w:hAnsi="Cambria Math" w:cs="Cambria Math"/>
          <w:b/>
          <w:color w:val="002060"/>
          <w:sz w:val="32"/>
          <w:szCs w:val="32"/>
          <w:lang w:val="en-US"/>
        </w:rPr>
        <w:t>By UZBEKISTAN AIRWAYS</w:t>
      </w:r>
    </w:p>
    <w:p w14:paraId="4DE0397F" w14:textId="77777777" w:rsidR="00B03B61" w:rsidRDefault="00B03B61" w:rsidP="0034691A">
      <w:pPr>
        <w:tabs>
          <w:tab w:val="left" w:pos="2540"/>
        </w:tabs>
        <w:spacing w:after="0" w:line="240" w:lineRule="auto"/>
        <w:ind w:left="-284" w:right="4916"/>
        <w:rPr>
          <w:rFonts w:ascii="Cambria Math" w:eastAsia="Cambria Math" w:hAnsi="Cambria Math" w:cs="Cambria Math"/>
          <w:b/>
          <w:sz w:val="24"/>
          <w:szCs w:val="24"/>
        </w:rPr>
      </w:pPr>
    </w:p>
    <w:p w14:paraId="53E2B302" w14:textId="02AD6F08" w:rsidR="00A61CC3" w:rsidRPr="00724553" w:rsidRDefault="00F859D8" w:rsidP="00724553">
      <w:pPr>
        <w:tabs>
          <w:tab w:val="left" w:pos="2540"/>
        </w:tabs>
        <w:spacing w:after="0" w:line="240" w:lineRule="auto"/>
        <w:ind w:left="-284" w:right="4915"/>
        <w:jc w:val="both"/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u w:val="single"/>
        </w:rPr>
      </w:pPr>
      <w:r w:rsidRPr="00724553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u w:val="single"/>
        </w:rPr>
        <w:t xml:space="preserve">DETAIL PERJALANAN : </w:t>
      </w:r>
    </w:p>
    <w:p w14:paraId="061BA3BC" w14:textId="7D5EDB03" w:rsidR="00276465" w:rsidRPr="00724553" w:rsidRDefault="005F6324" w:rsidP="00724553">
      <w:pPr>
        <w:tabs>
          <w:tab w:val="left" w:pos="2540"/>
        </w:tabs>
        <w:spacing w:after="0" w:line="240" w:lineRule="auto"/>
        <w:ind w:left="-284" w:right="2387"/>
        <w:jc w:val="both"/>
        <w:rPr>
          <w:rFonts w:asciiTheme="minorHAnsi" w:hAnsiTheme="minorHAnsi"/>
          <w:b/>
          <w:bCs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="005E215C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ARI </w:t>
      </w:r>
      <w:r w:rsidRPr="00724553">
        <w:rPr>
          <w:rFonts w:asciiTheme="minorHAnsi" w:hAnsiTheme="minorHAnsi"/>
          <w:b/>
          <w:bCs/>
          <w:sz w:val="24"/>
          <w:szCs w:val="24"/>
        </w:rPr>
        <w:t>01</w:t>
      </w:r>
      <w:r w:rsidR="0034691A" w:rsidRPr="0072455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E2179" w:rsidRPr="00724553">
        <w:rPr>
          <w:rFonts w:asciiTheme="minorHAnsi" w:hAnsiTheme="minorHAnsi"/>
          <w:b/>
          <w:bCs/>
          <w:sz w:val="24"/>
          <w:szCs w:val="24"/>
          <w:lang w:val="en-US"/>
        </w:rPr>
        <w:t>/ R</w:t>
      </w:r>
      <w:r w:rsidR="005E215C" w:rsidRPr="00724553">
        <w:rPr>
          <w:rFonts w:asciiTheme="minorHAnsi" w:hAnsiTheme="minorHAnsi"/>
          <w:b/>
          <w:bCs/>
          <w:sz w:val="24"/>
          <w:szCs w:val="24"/>
          <w:lang w:val="en-US"/>
        </w:rPr>
        <w:t>ABU</w:t>
      </w:r>
      <w:r w:rsidR="007E2179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21 F</w:t>
      </w:r>
      <w:r w:rsidR="005E215C" w:rsidRPr="00724553">
        <w:rPr>
          <w:rFonts w:asciiTheme="minorHAnsi" w:hAnsiTheme="minorHAnsi"/>
          <w:b/>
          <w:bCs/>
          <w:sz w:val="24"/>
          <w:szCs w:val="24"/>
          <w:lang w:val="en-US"/>
        </w:rPr>
        <w:t>EB 2024</w:t>
      </w:r>
      <w:r w:rsidR="00276465" w:rsidRPr="00724553">
        <w:rPr>
          <w:rFonts w:asciiTheme="minorHAnsi" w:hAnsiTheme="minorHAnsi"/>
          <w:b/>
          <w:bCs/>
          <w:sz w:val="24"/>
          <w:szCs w:val="24"/>
        </w:rPr>
        <w:t>:</w:t>
      </w:r>
      <w:r w:rsidR="005E215C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JAKARTA – TASKENT </w:t>
      </w:r>
      <w:r w:rsidR="00276465" w:rsidRPr="00724553">
        <w:rPr>
          <w:rFonts w:asciiTheme="minorHAnsi" w:hAnsiTheme="minorHAnsi"/>
          <w:b/>
          <w:bCs/>
          <w:sz w:val="24"/>
          <w:szCs w:val="24"/>
        </w:rPr>
        <w:t>(</w:t>
      </w:r>
      <w:r w:rsidR="00135998" w:rsidRPr="00724553">
        <w:rPr>
          <w:rFonts w:asciiTheme="minorHAnsi" w:hAnsiTheme="minorHAnsi"/>
          <w:b/>
          <w:bCs/>
          <w:sz w:val="24"/>
          <w:szCs w:val="24"/>
          <w:lang w:val="en-US"/>
        </w:rPr>
        <w:t>MM</w:t>
      </w:r>
      <w:r w:rsidR="005E215C" w:rsidRPr="00724553">
        <w:rPr>
          <w:rFonts w:asciiTheme="minorHAnsi" w:hAnsiTheme="minorHAnsi"/>
          <w:b/>
          <w:bCs/>
          <w:sz w:val="24"/>
          <w:szCs w:val="24"/>
          <w:lang w:val="en-US"/>
        </w:rPr>
        <w:t>)</w:t>
      </w:r>
      <w:r w:rsidR="00276465" w:rsidRPr="0072455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A75B1FA" w14:textId="6666E99D" w:rsidR="00287277" w:rsidRPr="00724553" w:rsidRDefault="00287277" w:rsidP="00724553">
      <w:pPr>
        <w:tabs>
          <w:tab w:val="left" w:pos="2540"/>
        </w:tabs>
        <w:spacing w:after="0" w:line="240" w:lineRule="auto"/>
        <w:ind w:left="-284" w:right="2387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  <w:highlight w:val="yellow"/>
        </w:rPr>
      </w:pPr>
      <w:r w:rsidRPr="00724553">
        <w:rPr>
          <w:rFonts w:asciiTheme="minorHAnsi" w:hAnsiTheme="minorHAnsi"/>
          <w:b/>
          <w:sz w:val="24"/>
          <w:szCs w:val="24"/>
          <w:highlight w:val="yellow"/>
        </w:rPr>
        <w:t>HY542 CGK</w:t>
      </w:r>
      <w:r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-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TAS 12</w:t>
      </w:r>
      <w:r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.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00</w:t>
      </w:r>
      <w:r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-1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8</w:t>
      </w:r>
      <w:r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.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30</w:t>
      </w:r>
    </w:p>
    <w:p w14:paraId="5FD0D493" w14:textId="31C807AC" w:rsidR="005865D8" w:rsidRPr="00724553" w:rsidRDefault="006926F4" w:rsidP="00724553">
      <w:pPr>
        <w:spacing w:after="0" w:line="240" w:lineRule="auto"/>
        <w:ind w:left="-284" w:right="-22"/>
        <w:jc w:val="both"/>
        <w:rPr>
          <w:rFonts w:asciiTheme="minorHAnsi" w:eastAsia="Verdana" w:hAnsiTheme="minorHAnsi" w:cs="Verdana"/>
          <w:color w:val="000000" w:themeColor="text1"/>
          <w:sz w:val="24"/>
          <w:szCs w:val="24"/>
          <w:lang w:val="en-US"/>
        </w:rPr>
      </w:pP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Hari ini kita akan berangkat menuju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Tashkent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, Diharapkan sudah berkumpul di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Bandara Internasi</w:t>
      </w:r>
      <w:r w:rsidR="00287277"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onal Soekarno Hatta Terminal 3</w:t>
      </w:r>
      <w:r w:rsidR="00287277"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 dan 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04 Jam sebelum keberangkatan. Dengan mengucapkan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Bismillaahi tawakkaltu ‘alallaah wala hawla wala quwwata illa billaah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, Kita berangkat menuju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Tashkent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 dengan penerbangan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HY542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 Pukul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12</w:t>
      </w:r>
      <w:r w:rsidR="00601C6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  <w:lang w:val="en-US"/>
        </w:rPr>
        <w:t>.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00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. Sesampainya di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Tashkent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 pukul 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18</w:t>
      </w:r>
      <w:r w:rsidR="005713EC"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  <w:lang w:val="en-US"/>
        </w:rPr>
        <w:t>.</w:t>
      </w:r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>30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, Proses imigrasi dan bagasi Bertemu dengan Guide.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Kemudian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diantar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untuk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makan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makam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dan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Menuju Hotel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untuk</w:t>
      </w:r>
      <w:proofErr w:type="spellEnd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="00F81161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  <w:lang w:val="en-US"/>
        </w:rPr>
        <w:t>beristirahat</w:t>
      </w:r>
      <w:proofErr w:type="spellEnd"/>
      <w:r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. Bermalam di </w:t>
      </w:r>
      <w:proofErr w:type="spellStart"/>
      <w:r w:rsidR="00135998"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  <w:lang w:val="en-US"/>
        </w:rPr>
        <w:t>Shamsan</w:t>
      </w:r>
      <w:proofErr w:type="spellEnd"/>
      <w:r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 xml:space="preserve"> Hotel *4/Setaraf</w:t>
      </w:r>
      <w:r w:rsidR="00471493" w:rsidRPr="00724553"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  <w:t>.</w:t>
      </w:r>
      <w:r w:rsidR="00E0374C" w:rsidRPr="00724553"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  <w:t xml:space="preserve"> </w:t>
      </w:r>
    </w:p>
    <w:p w14:paraId="21B9C9BF" w14:textId="77777777" w:rsidR="00276465" w:rsidRPr="00724553" w:rsidRDefault="00276465" w:rsidP="00724553">
      <w:pPr>
        <w:pStyle w:val="BodyText"/>
        <w:spacing w:before="0"/>
        <w:ind w:left="-284"/>
        <w:jc w:val="both"/>
        <w:rPr>
          <w:rFonts w:asciiTheme="minorHAnsi" w:hAnsiTheme="minorHAnsi"/>
          <w:color w:val="000000" w:themeColor="text1"/>
        </w:rPr>
      </w:pPr>
    </w:p>
    <w:p w14:paraId="0EB9800E" w14:textId="41C82779" w:rsidR="008A1CD1" w:rsidRPr="00724553" w:rsidRDefault="009C365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="00276465" w:rsidRPr="00724553">
        <w:rPr>
          <w:rFonts w:asciiTheme="minorHAnsi" w:hAnsi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02</w:t>
      </w:r>
      <w:r w:rsidR="0034691A" w:rsidRPr="00724553">
        <w:rPr>
          <w:rFonts w:asciiTheme="minorHAnsi" w:hAnsi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5731" w:rsidRPr="00724553">
        <w:rPr>
          <w:rFonts w:asciiTheme="minorHAnsi" w:hAnsi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76465" w:rsidRPr="00724553">
        <w:rPr>
          <w:rFonts w:asciiTheme="minorHAnsi" w:hAnsi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5731" w:rsidRPr="00724553">
        <w:rPr>
          <w:rFonts w:asciiTheme="minorHAnsi" w:hAnsiTheme="minorHAnsi"/>
          <w:b/>
          <w:sz w:val="24"/>
          <w:szCs w:val="24"/>
          <w:lang w:val="en-US"/>
        </w:rPr>
        <w:t>K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>AMIS</w:t>
      </w:r>
      <w:r w:rsidR="00515731"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22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515731" w:rsidRPr="00724553">
        <w:rPr>
          <w:rFonts w:asciiTheme="minorHAnsi" w:hAnsiTheme="minorHAnsi"/>
          <w:b/>
          <w:sz w:val="24"/>
          <w:szCs w:val="24"/>
          <w:lang w:val="en-US"/>
        </w:rPr>
        <w:t xml:space="preserve">: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TASHKENT – BUKHARA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“CITY TOUR”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(MP/MS/MM)</w:t>
      </w:r>
    </w:p>
    <w:p w14:paraId="19BE353B" w14:textId="231B7938" w:rsidR="006926F4" w:rsidRPr="00724553" w:rsidRDefault="0092384C" w:rsidP="00724553">
      <w:pPr>
        <w:spacing w:after="0" w:line="240" w:lineRule="auto"/>
        <w:ind w:left="-284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724553">
        <w:rPr>
          <w:rFonts w:asciiTheme="minorHAnsi" w:hAnsiTheme="minorHAnsi"/>
          <w:sz w:val="24"/>
          <w:szCs w:val="24"/>
        </w:rPr>
        <w:t xml:space="preserve">Setelah sarapan dan </w:t>
      </w:r>
      <w:r w:rsidRPr="00724553">
        <w:rPr>
          <w:rFonts w:asciiTheme="minorHAnsi" w:hAnsiTheme="minorHAnsi"/>
          <w:b/>
          <w:sz w:val="24"/>
          <w:szCs w:val="24"/>
        </w:rPr>
        <w:t xml:space="preserve">Check 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>O</w:t>
      </w:r>
      <w:r w:rsidRPr="00724553">
        <w:rPr>
          <w:rFonts w:asciiTheme="minorHAnsi" w:hAnsiTheme="minorHAnsi"/>
          <w:b/>
          <w:sz w:val="24"/>
          <w:szCs w:val="24"/>
        </w:rPr>
        <w:t xml:space="preserve">ut 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>H</w:t>
      </w:r>
      <w:r w:rsidRPr="00724553">
        <w:rPr>
          <w:rFonts w:asciiTheme="minorHAnsi" w:hAnsiTheme="minorHAnsi"/>
          <w:b/>
          <w:sz w:val="24"/>
          <w:szCs w:val="24"/>
        </w:rPr>
        <w:t>otel</w:t>
      </w:r>
      <w:r w:rsidR="00DB3C7D">
        <w:rPr>
          <w:rFonts w:asciiTheme="minorHAnsi" w:hAnsiTheme="minorHAnsi"/>
          <w:sz w:val="24"/>
          <w:szCs w:val="24"/>
        </w:rPr>
        <w:t xml:space="preserve"> m</w:t>
      </w:r>
      <w:proofErr w:type="spellStart"/>
      <w:r w:rsidR="00DB3C7D">
        <w:rPr>
          <w:rFonts w:asciiTheme="minorHAnsi" w:hAnsiTheme="minorHAnsi"/>
          <w:sz w:val="24"/>
          <w:szCs w:val="24"/>
          <w:lang w:val="en-US"/>
        </w:rPr>
        <w:t>enuju</w:t>
      </w:r>
      <w:proofErr w:type="spellEnd"/>
      <w:r w:rsidRPr="00724553">
        <w:rPr>
          <w:rFonts w:asciiTheme="minorHAnsi" w:hAnsiTheme="minorHAnsi"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kota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Bukhara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 menggunakan </w:t>
      </w:r>
      <w:r w:rsidR="00DB3C7D" w:rsidRPr="001305A5">
        <w:rPr>
          <w:rFonts w:asciiTheme="minorHAnsi" w:eastAsia="Cambria Math" w:hAnsiTheme="minorHAnsi" w:cs="Cambria Math"/>
          <w:sz w:val="24"/>
          <w:szCs w:val="24"/>
          <w:highlight w:val="cyan"/>
          <w:lang w:val="en-US"/>
        </w:rPr>
        <w:t>K</w:t>
      </w:r>
      <w:r w:rsidR="00DB3C7D" w:rsidRPr="001305A5">
        <w:rPr>
          <w:rFonts w:asciiTheme="minorHAnsi" w:eastAsia="Cambria Math" w:hAnsiTheme="minorHAnsi" w:cs="Cambria Math"/>
          <w:sz w:val="24"/>
          <w:szCs w:val="24"/>
          <w:highlight w:val="cyan"/>
        </w:rPr>
        <w:t xml:space="preserve">ereta </w:t>
      </w:r>
      <w:r w:rsidR="00DB3C7D" w:rsidRPr="001305A5">
        <w:rPr>
          <w:rFonts w:asciiTheme="minorHAnsi" w:eastAsia="Cambria Math" w:hAnsiTheme="minorHAnsi" w:cs="Cambria Math"/>
          <w:sz w:val="24"/>
          <w:szCs w:val="24"/>
          <w:highlight w:val="cyan"/>
          <w:lang w:val="en-US"/>
        </w:rPr>
        <w:t>C</w:t>
      </w:r>
      <w:r w:rsidR="00DB3C7D" w:rsidRPr="001305A5">
        <w:rPr>
          <w:rFonts w:asciiTheme="minorHAnsi" w:eastAsia="Cambria Math" w:hAnsiTheme="minorHAnsi" w:cs="Cambria Math"/>
          <w:sz w:val="24"/>
          <w:szCs w:val="24"/>
          <w:highlight w:val="cyan"/>
        </w:rPr>
        <w:t>epat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. </w:t>
      </w:r>
      <w:proofErr w:type="spellStart"/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>Setibanya</w:t>
      </w:r>
      <w:proofErr w:type="spellEnd"/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di Kota </w:t>
      </w:r>
      <w:r w:rsidRPr="00601C6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Bukhara</w:t>
      </w:r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, </w:t>
      </w:r>
      <w:r w:rsidRPr="00724553">
        <w:rPr>
          <w:rFonts w:asciiTheme="minorHAnsi" w:eastAsia="Cambria Math" w:hAnsiTheme="minorHAnsi" w:cs="Cambria Math"/>
          <w:sz w:val="24"/>
          <w:szCs w:val="24"/>
        </w:rPr>
        <w:t>city tour mengunjungi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: benteng paling kuno di Bukhara bernama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Citadel Ark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>,</w:t>
      </w:r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Mousaleum Ismail Samany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>,</w:t>
      </w:r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Chashma Ayub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, artinya </w:t>
      </w:r>
      <w:r w:rsidR="00C57A81">
        <w:rPr>
          <w:rFonts w:asciiTheme="minorHAnsi" w:eastAsia="Cambria Math" w:hAnsiTheme="minorHAnsi" w:cs="Cambria Math"/>
          <w:b/>
          <w:sz w:val="24"/>
          <w:szCs w:val="24"/>
        </w:rPr>
        <w:t>S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umur Nabi Ayyub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, dan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Masjid Bolo-Hauz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. Tour akan diakhiri dengan kunjungan ke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Kompleks Poi Kalon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,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Menara Kalon, Masjid Kalon 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dan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Madrasah Mir Arab.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 Berbelanja di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Domes Bukhara Old City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 dan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Lyabi Huaz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>.</w:t>
      </w:r>
      <w:r w:rsidRPr="00724553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="00C57A81" w:rsidRPr="00724553">
        <w:rPr>
          <w:rFonts w:asciiTheme="minorHAnsi" w:hAnsiTheme="minorHAnsi"/>
          <w:b/>
          <w:sz w:val="24"/>
          <w:szCs w:val="24"/>
        </w:rPr>
        <w:t xml:space="preserve">Check </w:t>
      </w:r>
      <w:r w:rsidR="00C57A81">
        <w:rPr>
          <w:rFonts w:asciiTheme="minorHAnsi" w:hAnsiTheme="minorHAnsi"/>
          <w:b/>
          <w:sz w:val="24"/>
          <w:szCs w:val="24"/>
          <w:lang w:val="en-US"/>
        </w:rPr>
        <w:t>In</w:t>
      </w:r>
      <w:r w:rsidR="00C57A81" w:rsidRPr="00724553">
        <w:rPr>
          <w:rFonts w:asciiTheme="minorHAnsi" w:hAnsiTheme="minorHAnsi"/>
          <w:b/>
          <w:sz w:val="24"/>
          <w:szCs w:val="24"/>
        </w:rPr>
        <w:t xml:space="preserve"> </w:t>
      </w:r>
      <w:r w:rsidR="00C57A81" w:rsidRPr="00724553">
        <w:rPr>
          <w:rFonts w:asciiTheme="minorHAnsi" w:hAnsiTheme="minorHAnsi"/>
          <w:b/>
          <w:sz w:val="24"/>
          <w:szCs w:val="24"/>
          <w:lang w:val="en-US"/>
        </w:rPr>
        <w:t>H</w:t>
      </w:r>
      <w:r w:rsidR="00C57A81" w:rsidRPr="00724553">
        <w:rPr>
          <w:rFonts w:asciiTheme="minorHAnsi" w:hAnsiTheme="minorHAnsi"/>
          <w:b/>
          <w:sz w:val="24"/>
          <w:szCs w:val="24"/>
        </w:rPr>
        <w:t>otel</w:t>
      </w:r>
      <w:r w:rsidR="00C57A81">
        <w:rPr>
          <w:rFonts w:asciiTheme="minorHAnsi" w:hAnsiTheme="minorHAnsi"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sz w:val="24"/>
          <w:szCs w:val="24"/>
        </w:rPr>
        <w:t xml:space="preserve">untuk beristirahat. </w:t>
      </w:r>
      <w:r w:rsidR="008A1CD1" w:rsidRPr="00724553">
        <w:rPr>
          <w:rFonts w:asciiTheme="minorHAnsi" w:hAnsiTheme="minorHAnsi"/>
          <w:sz w:val="24"/>
          <w:szCs w:val="24"/>
        </w:rPr>
        <w:t xml:space="preserve">Bermalam di </w:t>
      </w:r>
      <w:r w:rsidR="008A1CD1" w:rsidRPr="00724553">
        <w:rPr>
          <w:rFonts w:asciiTheme="minorHAnsi" w:hAnsiTheme="minorHAnsi"/>
          <w:b/>
          <w:sz w:val="24"/>
          <w:szCs w:val="24"/>
        </w:rPr>
        <w:t>Wyndam Hotel *4 / Setaraf</w:t>
      </w:r>
    </w:p>
    <w:p w14:paraId="7E4AC0E7" w14:textId="77777777" w:rsidR="008A1CD1" w:rsidRPr="00724553" w:rsidRDefault="008A1CD1" w:rsidP="00724553">
      <w:pPr>
        <w:spacing w:after="0" w:line="240" w:lineRule="auto"/>
        <w:ind w:left="-284"/>
        <w:contextualSpacing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67A29DC3" w14:textId="035AE262" w:rsidR="008A1CD1" w:rsidRPr="00724553" w:rsidRDefault="009C365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="0051573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3</w:t>
      </w:r>
      <w:r w:rsidR="00E308F2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/ </w:t>
      </w:r>
      <w:r w:rsidR="00515731" w:rsidRPr="00724553">
        <w:rPr>
          <w:rFonts w:asciiTheme="minorHAnsi" w:hAnsiTheme="minorHAnsi"/>
          <w:b/>
          <w:bCs/>
          <w:sz w:val="24"/>
          <w:szCs w:val="24"/>
          <w:lang w:val="en-US"/>
        </w:rPr>
        <w:t>J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UMAT</w:t>
      </w:r>
      <w:r w:rsidR="00E308F2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23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51573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: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BUKHARA – SAMARKAND 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“CITY TOUR”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(MP/MS/MM) </w:t>
      </w:r>
    </w:p>
    <w:p w14:paraId="006E1548" w14:textId="26AA6A97" w:rsidR="008A1CD1" w:rsidRPr="00724553" w:rsidRDefault="008A1CD1" w:rsidP="00724553">
      <w:pPr>
        <w:spacing w:after="0" w:line="240" w:lineRule="auto"/>
        <w:ind w:left="-284"/>
        <w:jc w:val="both"/>
        <w:rPr>
          <w:rFonts w:asciiTheme="minorHAnsi" w:hAnsiTheme="minorHAnsi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Setelah sarapan dan </w:t>
      </w:r>
      <w:r w:rsidR="0092384C" w:rsidRPr="00724553">
        <w:rPr>
          <w:rFonts w:asciiTheme="minorHAnsi" w:hAnsiTheme="minorHAnsi"/>
          <w:b/>
          <w:sz w:val="24"/>
          <w:szCs w:val="24"/>
        </w:rPr>
        <w:t xml:space="preserve">Check </w:t>
      </w:r>
      <w:r w:rsidR="0092384C" w:rsidRPr="00724553">
        <w:rPr>
          <w:rFonts w:asciiTheme="minorHAnsi" w:hAnsiTheme="minorHAnsi"/>
          <w:b/>
          <w:sz w:val="24"/>
          <w:szCs w:val="24"/>
          <w:lang w:val="en-US"/>
        </w:rPr>
        <w:t>O</w:t>
      </w:r>
      <w:r w:rsidR="0092384C" w:rsidRPr="00724553">
        <w:rPr>
          <w:rFonts w:asciiTheme="minorHAnsi" w:hAnsiTheme="minorHAnsi"/>
          <w:b/>
          <w:sz w:val="24"/>
          <w:szCs w:val="24"/>
        </w:rPr>
        <w:t xml:space="preserve">ut </w:t>
      </w:r>
      <w:r w:rsidR="0092384C" w:rsidRPr="00724553">
        <w:rPr>
          <w:rFonts w:asciiTheme="minorHAnsi" w:hAnsiTheme="minorHAnsi"/>
          <w:b/>
          <w:sz w:val="24"/>
          <w:szCs w:val="24"/>
          <w:lang w:val="en-US"/>
        </w:rPr>
        <w:t>H</w:t>
      </w:r>
      <w:r w:rsidR="0092384C" w:rsidRPr="00724553">
        <w:rPr>
          <w:rFonts w:asciiTheme="minorHAnsi" w:hAnsiTheme="minorHAnsi"/>
          <w:b/>
          <w:sz w:val="24"/>
          <w:szCs w:val="24"/>
        </w:rPr>
        <w:t>otel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, Kita akan melanjutkan perjalanan menuju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Samarkand 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dengan </w:t>
      </w:r>
      <w:r w:rsidRPr="00601C63">
        <w:rPr>
          <w:rFonts w:asciiTheme="minorHAnsi" w:eastAsia="Cambria Math" w:hAnsiTheme="minorHAnsi" w:cs="Cambria Math"/>
          <w:b/>
          <w:sz w:val="24"/>
          <w:szCs w:val="24"/>
        </w:rPr>
        <w:t>Bus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Dalam perjalanan kita akan Ziarah ke makam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Syeikh Bahauddin Naqshabandi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Singgah di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Desa Gijduvan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adalah rumah bagi generasi keenam pembuat tembikar dari keluarga Narzullayev, yang telah memuliakan sekolah keramik Gijduvan di seluruh dunia. Kemudian Ziarah ke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Makam Imam Bukhari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Melanjutkan  perjalanan  ke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Samarkand.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</w:t>
      </w:r>
      <w:r w:rsidR="00302A2B" w:rsidRPr="00724553">
        <w:rPr>
          <w:rFonts w:asciiTheme="minorHAnsi" w:hAnsiTheme="minorHAnsi"/>
          <w:b/>
          <w:sz w:val="24"/>
          <w:szCs w:val="24"/>
        </w:rPr>
        <w:t xml:space="preserve">Check </w:t>
      </w:r>
      <w:r w:rsidR="00302A2B">
        <w:rPr>
          <w:rFonts w:asciiTheme="minorHAnsi" w:hAnsiTheme="minorHAnsi"/>
          <w:b/>
          <w:sz w:val="24"/>
          <w:szCs w:val="24"/>
          <w:lang w:val="en-US"/>
        </w:rPr>
        <w:t>In</w:t>
      </w:r>
      <w:r w:rsidR="00302A2B" w:rsidRPr="00724553">
        <w:rPr>
          <w:rFonts w:asciiTheme="minorHAnsi" w:hAnsiTheme="minorHAnsi"/>
          <w:b/>
          <w:sz w:val="24"/>
          <w:szCs w:val="24"/>
        </w:rPr>
        <w:t xml:space="preserve"> </w:t>
      </w:r>
      <w:r w:rsidR="00302A2B" w:rsidRPr="00724553">
        <w:rPr>
          <w:rFonts w:asciiTheme="minorHAnsi" w:hAnsiTheme="minorHAnsi"/>
          <w:b/>
          <w:sz w:val="24"/>
          <w:szCs w:val="24"/>
          <w:lang w:val="en-US"/>
        </w:rPr>
        <w:t>H</w:t>
      </w:r>
      <w:r w:rsidR="00302A2B" w:rsidRPr="00724553">
        <w:rPr>
          <w:rFonts w:asciiTheme="minorHAnsi" w:hAnsiTheme="minorHAnsi"/>
          <w:b/>
          <w:sz w:val="24"/>
          <w:szCs w:val="24"/>
        </w:rPr>
        <w:t>otel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untuk beristirahat. </w:t>
      </w:r>
      <w:r w:rsidRPr="00724553">
        <w:rPr>
          <w:rFonts w:asciiTheme="minorHAnsi" w:hAnsiTheme="minorHAnsi"/>
          <w:sz w:val="24"/>
          <w:szCs w:val="24"/>
        </w:rPr>
        <w:t xml:space="preserve">Bermalam di 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Lia! </w:t>
      </w:r>
      <w:proofErr w:type="gramStart"/>
      <w:r w:rsidRPr="00724553">
        <w:rPr>
          <w:rFonts w:asciiTheme="minorHAnsi" w:hAnsiTheme="minorHAnsi"/>
          <w:b/>
          <w:sz w:val="24"/>
          <w:szCs w:val="24"/>
          <w:lang w:val="en-US"/>
        </w:rPr>
        <w:t>by</w:t>
      </w:r>
      <w:proofErr w:type="gram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hAnsiTheme="minorHAnsi"/>
          <w:b/>
          <w:sz w:val="24"/>
          <w:szCs w:val="24"/>
          <w:lang w:val="en-US"/>
        </w:rPr>
        <w:t>Minyoun</w:t>
      </w:r>
      <w:proofErr w:type="spell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Stars of </w:t>
      </w:r>
      <w:proofErr w:type="spellStart"/>
      <w:r w:rsidRPr="00724553">
        <w:rPr>
          <w:rFonts w:asciiTheme="minorHAnsi" w:hAnsiTheme="minorHAnsi"/>
          <w:b/>
          <w:sz w:val="24"/>
          <w:szCs w:val="24"/>
          <w:lang w:val="en-US"/>
        </w:rPr>
        <w:t>Ulugbek</w:t>
      </w:r>
      <w:proofErr w:type="spell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724553">
        <w:rPr>
          <w:rFonts w:asciiTheme="minorHAnsi" w:hAnsiTheme="minorHAnsi"/>
          <w:b/>
          <w:sz w:val="24"/>
          <w:szCs w:val="24"/>
        </w:rPr>
        <w:t>*4/ Setaraf</w:t>
      </w:r>
    </w:p>
    <w:p w14:paraId="31837D30" w14:textId="0DBF56B5" w:rsidR="008A1CD1" w:rsidRPr="00724553" w:rsidRDefault="008A1CD1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i/>
          <w:color w:val="548DD4" w:themeColor="text2" w:themeTint="99"/>
          <w:sz w:val="24"/>
          <w:szCs w:val="24"/>
        </w:rPr>
      </w:pPr>
    </w:p>
    <w:p w14:paraId="4A7C4AA6" w14:textId="4C480F99" w:rsidR="008A1CD1" w:rsidRPr="00724553" w:rsidRDefault="009C365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="00515731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 4</w:t>
      </w:r>
      <w:r w:rsidR="00E308F2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 / </w:t>
      </w:r>
      <w:r w:rsidR="00515731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>S</w:t>
      </w:r>
      <w:r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>ABTU</w:t>
      </w:r>
      <w:r w:rsidR="00B976FA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24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515731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: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SAMARKAND 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“CITY TOUR”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(MP/MS/MM) </w:t>
      </w:r>
    </w:p>
    <w:p w14:paraId="33D7F94C" w14:textId="696A76F4" w:rsidR="008A1CD1" w:rsidRPr="00724553" w:rsidRDefault="008A1CD1" w:rsidP="00724553">
      <w:pPr>
        <w:spacing w:after="0" w:line="240" w:lineRule="auto"/>
        <w:ind w:left="-284"/>
        <w:jc w:val="both"/>
        <w:rPr>
          <w:rFonts w:asciiTheme="minorHAnsi" w:hAnsiTheme="minorHAnsi"/>
          <w:b/>
          <w:sz w:val="24"/>
          <w:szCs w:val="24"/>
        </w:rPr>
      </w:pPr>
      <w:r w:rsidRPr="00724553">
        <w:rPr>
          <w:rFonts w:asciiTheme="minorHAnsi" w:eastAsia="Times New Roman" w:hAnsiTheme="minorHAnsi"/>
          <w:sz w:val="24"/>
          <w:szCs w:val="24"/>
        </w:rPr>
        <w:t>Setelah sarapan di hotel.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Hari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ini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Anda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akan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mengunjungi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tempat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-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tempat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wisata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yang paling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menarik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,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seperti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Alun-alun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Registan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yang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dikelilingi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Madrasah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Ulugbek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,</w:t>
      </w:r>
      <w:r w:rsidR="00577748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Tilla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Kori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dan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SherDor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.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Kemudian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mengunjungi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komplek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makam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unik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Shakhi-Zindeh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,</w:t>
      </w:r>
      <w:r w:rsidRPr="00724553">
        <w:rPr>
          <w:rFonts w:asciiTheme="minorHAnsi" w:eastAsia="Times New Roman" w:hAnsiTheme="minorHAnsi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Makam</w:t>
      </w:r>
      <w:proofErr w:type="spellEnd"/>
      <w:r w:rsidRPr="00724553">
        <w:rPr>
          <w:rFonts w:asciiTheme="minorHAnsi" w:eastAsia="Times New Roman" w:hAnsiTheme="minorHAnsi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Guri</w:t>
      </w:r>
      <w:proofErr w:type="spellEnd"/>
      <w:r w:rsidRPr="00724553">
        <w:rPr>
          <w:rFonts w:asciiTheme="minorHAnsi" w:eastAsia="Times New Roman" w:hAnsiTheme="minorHAnsi"/>
          <w:b/>
          <w:spacing w:val="1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Emir,</w:t>
      </w:r>
      <w:r w:rsidRPr="00724553">
        <w:rPr>
          <w:rFonts w:asciiTheme="minorHAnsi" w:eastAsia="Times New Roman" w:hAnsiTheme="minorHAnsi"/>
          <w:b/>
          <w:spacing w:val="1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b/>
          <w:spacing w:val="1"/>
          <w:sz w:val="24"/>
          <w:szCs w:val="24"/>
        </w:rPr>
        <w:t xml:space="preserve">Masjid Bibi Khanum.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Kemudian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Anda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dapat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mengunjungi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Pasar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Nasional</w:t>
      </w:r>
      <w:proofErr w:type="spellEnd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b/>
          <w:sz w:val="24"/>
          <w:szCs w:val="24"/>
          <w:lang w:val="en-US"/>
        </w:rPr>
        <w:t>Siab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,</w:t>
      </w:r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pasar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>oriental,</w:t>
      </w:r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>di</w:t>
      </w:r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mana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mudah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untuk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menemukan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produk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buatan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tangan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tradisional</w:t>
      </w:r>
      <w:proofErr w:type="spellEnd"/>
      <w:r w:rsidRPr="00724553">
        <w:rPr>
          <w:rFonts w:asciiTheme="minorHAnsi" w:eastAsia="Times New Roman" w:hAnsiTheme="minorHAnsi"/>
          <w:spacing w:val="1"/>
          <w:sz w:val="24"/>
          <w:szCs w:val="24"/>
          <w:lang w:val="en-US"/>
        </w:rPr>
        <w:t xml:space="preserve"> </w:t>
      </w:r>
      <w:r w:rsidRPr="00724553">
        <w:rPr>
          <w:rFonts w:asciiTheme="minorHAnsi" w:eastAsia="Times New Roman" w:hAnsiTheme="minorHAnsi"/>
          <w:sz w:val="24"/>
          <w:szCs w:val="24"/>
          <w:lang w:val="en-US"/>
        </w:rPr>
        <w:t>Uzbekistan</w:t>
      </w:r>
      <w:r w:rsidRPr="00724553">
        <w:rPr>
          <w:rFonts w:asciiTheme="minorHAnsi" w:eastAsia="Times New Roman" w:hAnsi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dan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manisan</w:t>
      </w:r>
      <w:proofErr w:type="spellEnd"/>
      <w:r w:rsidRPr="00724553">
        <w:rPr>
          <w:rFonts w:asciiTheme="minorHAnsi" w:eastAsia="Times New Roman" w:hAnsiTheme="minorHAnsi"/>
          <w:spacing w:val="3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lokal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. </w:t>
      </w:r>
      <w:proofErr w:type="spellStart"/>
      <w:r w:rsidRPr="00724553">
        <w:rPr>
          <w:rFonts w:asciiTheme="minorHAnsi" w:eastAsia="Times New Roman" w:hAnsiTheme="minorHAnsi"/>
          <w:sz w:val="24"/>
          <w:szCs w:val="24"/>
          <w:lang w:val="en-US"/>
        </w:rPr>
        <w:t>Bermalam</w:t>
      </w:r>
      <w:proofErr w:type="spellEnd"/>
      <w:r w:rsidRPr="00724553">
        <w:rPr>
          <w:rFonts w:asciiTheme="minorHAnsi" w:eastAsia="Times New Roman" w:hAnsiTheme="minorHAnsi"/>
          <w:sz w:val="24"/>
          <w:szCs w:val="24"/>
          <w:lang w:val="en-US"/>
        </w:rPr>
        <w:t xml:space="preserve"> di hotel</w:t>
      </w:r>
      <w:r w:rsidRPr="00724553">
        <w:rPr>
          <w:rFonts w:asciiTheme="minorHAnsi" w:eastAsia="Times New Roman" w:hAnsiTheme="minorHAnsi"/>
          <w:sz w:val="24"/>
          <w:szCs w:val="24"/>
        </w:rPr>
        <w:t>.</w:t>
      </w:r>
      <w:r w:rsidRPr="00724553">
        <w:rPr>
          <w:rFonts w:asciiTheme="minorHAnsi" w:eastAsia="Cambria Math" w:hAnsiTheme="minorHAnsi" w:cs="Cambria Math"/>
          <w:i/>
          <w:color w:val="548DD4" w:themeColor="text2" w:themeTint="99"/>
          <w:sz w:val="24"/>
          <w:szCs w:val="24"/>
        </w:rPr>
        <w:t xml:space="preserve"> </w:t>
      </w:r>
      <w:r w:rsidRPr="00724553">
        <w:rPr>
          <w:rFonts w:asciiTheme="minorHAnsi" w:hAnsiTheme="minorHAnsi"/>
          <w:sz w:val="24"/>
          <w:szCs w:val="24"/>
        </w:rPr>
        <w:t xml:space="preserve">Bermalam di 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Lia! </w:t>
      </w:r>
      <w:proofErr w:type="gramStart"/>
      <w:r w:rsidRPr="00724553">
        <w:rPr>
          <w:rFonts w:asciiTheme="minorHAnsi" w:hAnsiTheme="minorHAnsi"/>
          <w:b/>
          <w:sz w:val="24"/>
          <w:szCs w:val="24"/>
          <w:lang w:val="en-US"/>
        </w:rPr>
        <w:t>by</w:t>
      </w:r>
      <w:proofErr w:type="gram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hAnsiTheme="minorHAnsi"/>
          <w:b/>
          <w:sz w:val="24"/>
          <w:szCs w:val="24"/>
          <w:lang w:val="en-US"/>
        </w:rPr>
        <w:t>Minyoun</w:t>
      </w:r>
      <w:proofErr w:type="spell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Stars of </w:t>
      </w:r>
      <w:proofErr w:type="spellStart"/>
      <w:r w:rsidRPr="00724553">
        <w:rPr>
          <w:rFonts w:asciiTheme="minorHAnsi" w:hAnsiTheme="minorHAnsi"/>
          <w:b/>
          <w:sz w:val="24"/>
          <w:szCs w:val="24"/>
          <w:lang w:val="en-US"/>
        </w:rPr>
        <w:t>Ulugbek</w:t>
      </w:r>
      <w:proofErr w:type="spellEnd"/>
      <w:r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724553">
        <w:rPr>
          <w:rFonts w:asciiTheme="minorHAnsi" w:hAnsiTheme="minorHAnsi"/>
          <w:b/>
          <w:sz w:val="24"/>
          <w:szCs w:val="24"/>
        </w:rPr>
        <w:t>*4/ Setaraf</w:t>
      </w:r>
    </w:p>
    <w:p w14:paraId="49C21987" w14:textId="77777777" w:rsidR="004A5923" w:rsidRDefault="004A5923" w:rsidP="00724553">
      <w:pPr>
        <w:spacing w:after="0" w:line="240" w:lineRule="auto"/>
        <w:ind w:left="-284"/>
        <w:contextualSpacing/>
        <w:jc w:val="both"/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</w:pPr>
    </w:p>
    <w:p w14:paraId="618585C9" w14:textId="68554472" w:rsidR="008A1CD1" w:rsidRPr="00724553" w:rsidRDefault="00E308F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lastRenderedPageBreak/>
        <w:t>H</w:t>
      </w:r>
      <w:r w:rsidR="009C3652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>ARI</w:t>
      </w:r>
      <w:r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 5 / M</w:t>
      </w:r>
      <w:r w:rsidR="009C3652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>INGGU</w:t>
      </w:r>
      <w:r w:rsidR="00B976FA"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25 F</w:t>
      </w:r>
      <w:r w:rsidR="009C3652"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Pr="00724553">
        <w:rPr>
          <w:rFonts w:asciiTheme="minorHAnsi" w:hAnsiTheme="minorHAnsi"/>
          <w:b/>
          <w:bCs/>
          <w:color w:val="000000"/>
          <w:sz w:val="24"/>
          <w:szCs w:val="24"/>
          <w:lang w:val="en-US"/>
        </w:rPr>
        <w:t xml:space="preserve">: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SAMARKAND – TASHKENT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“CITY TOUR”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(MP/MS/MM) </w:t>
      </w:r>
    </w:p>
    <w:p w14:paraId="4042CB6A" w14:textId="03C7445E" w:rsidR="00287277" w:rsidRPr="00302A2B" w:rsidRDefault="008A1CD1" w:rsidP="00724553">
      <w:pPr>
        <w:spacing w:after="0" w:line="240" w:lineRule="auto"/>
        <w:ind w:left="-284"/>
        <w:jc w:val="both"/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</w:pPr>
      <w:r w:rsidRPr="00302A2B">
        <w:rPr>
          <w:rFonts w:asciiTheme="minorHAnsi" w:eastAsia="Times New Roman" w:hAnsiTheme="minorHAnsi"/>
          <w:sz w:val="24"/>
          <w:szCs w:val="24"/>
        </w:rPr>
        <w:t xml:space="preserve">Setelah sarapan dan </w:t>
      </w:r>
      <w:r w:rsidR="0092384C" w:rsidRPr="00302A2B">
        <w:rPr>
          <w:rFonts w:asciiTheme="minorHAnsi" w:hAnsiTheme="minorHAnsi"/>
          <w:b/>
          <w:sz w:val="24"/>
          <w:szCs w:val="24"/>
        </w:rPr>
        <w:t xml:space="preserve">Check </w:t>
      </w:r>
      <w:r w:rsidR="0092384C" w:rsidRPr="00302A2B">
        <w:rPr>
          <w:rFonts w:asciiTheme="minorHAnsi" w:hAnsiTheme="minorHAnsi"/>
          <w:b/>
          <w:sz w:val="24"/>
          <w:szCs w:val="24"/>
          <w:lang w:val="en-US"/>
        </w:rPr>
        <w:t>O</w:t>
      </w:r>
      <w:r w:rsidR="0092384C" w:rsidRPr="00302A2B">
        <w:rPr>
          <w:rFonts w:asciiTheme="minorHAnsi" w:hAnsiTheme="minorHAnsi"/>
          <w:b/>
          <w:sz w:val="24"/>
          <w:szCs w:val="24"/>
        </w:rPr>
        <w:t xml:space="preserve">ut </w:t>
      </w:r>
      <w:r w:rsidR="0092384C" w:rsidRPr="00302A2B">
        <w:rPr>
          <w:rFonts w:asciiTheme="minorHAnsi" w:hAnsiTheme="minorHAnsi"/>
          <w:b/>
          <w:sz w:val="24"/>
          <w:szCs w:val="24"/>
          <w:lang w:val="en-US"/>
        </w:rPr>
        <w:t>H</w:t>
      </w:r>
      <w:r w:rsidR="0092384C" w:rsidRPr="00302A2B">
        <w:rPr>
          <w:rFonts w:asciiTheme="minorHAnsi" w:hAnsiTheme="minorHAnsi"/>
          <w:b/>
          <w:sz w:val="24"/>
          <w:szCs w:val="24"/>
        </w:rPr>
        <w:t>otel</w:t>
      </w:r>
      <w:r w:rsidRPr="00302A2B">
        <w:rPr>
          <w:rFonts w:asciiTheme="minorHAnsi" w:eastAsia="Times New Roman" w:hAnsiTheme="minorHAnsi"/>
          <w:sz w:val="24"/>
          <w:szCs w:val="24"/>
        </w:rPr>
        <w:t>.</w:t>
      </w:r>
      <w:r w:rsidRPr="00302A2B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302A2B">
        <w:rPr>
          <w:rFonts w:asciiTheme="minorHAnsi" w:eastAsia="Cambria Math" w:hAnsiTheme="minorHAnsi" w:cs="Cambria Math"/>
          <w:sz w:val="24"/>
          <w:szCs w:val="24"/>
        </w:rPr>
        <w:t xml:space="preserve">Kita akan melanjutkan perjalanan menuju </w:t>
      </w:r>
      <w:r w:rsidRPr="00302A2B">
        <w:rPr>
          <w:rFonts w:asciiTheme="minorHAnsi" w:eastAsia="Cambria Math" w:hAnsiTheme="minorHAnsi" w:cs="Cambria Math"/>
          <w:b/>
          <w:sz w:val="24"/>
          <w:szCs w:val="24"/>
        </w:rPr>
        <w:t xml:space="preserve">Tashkent </w:t>
      </w:r>
      <w:r w:rsidRPr="00302A2B">
        <w:rPr>
          <w:rFonts w:asciiTheme="minorHAnsi" w:eastAsia="Cambria Math" w:hAnsiTheme="minorHAnsi" w:cs="Cambria Math"/>
          <w:sz w:val="24"/>
          <w:szCs w:val="24"/>
        </w:rPr>
        <w:t>dengan menggunakan</w:t>
      </w:r>
      <w:r w:rsidR="00DB3C7D"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="00601C63" w:rsidRPr="00302A2B">
        <w:rPr>
          <w:rFonts w:asciiTheme="minorHAnsi" w:eastAsia="Cambria Math" w:hAnsiTheme="minorHAnsi" w:cs="Cambria Math"/>
          <w:sz w:val="24"/>
          <w:szCs w:val="24"/>
          <w:highlight w:val="cyan"/>
          <w:lang w:val="en-US"/>
        </w:rPr>
        <w:t>K</w:t>
      </w:r>
      <w:r w:rsidR="00601C63" w:rsidRPr="00302A2B">
        <w:rPr>
          <w:rFonts w:asciiTheme="minorHAnsi" w:eastAsia="Cambria Math" w:hAnsiTheme="minorHAnsi" w:cs="Cambria Math"/>
          <w:sz w:val="24"/>
          <w:szCs w:val="24"/>
          <w:highlight w:val="cyan"/>
        </w:rPr>
        <w:t xml:space="preserve">ereta </w:t>
      </w:r>
      <w:r w:rsidR="00601C63" w:rsidRPr="00302A2B">
        <w:rPr>
          <w:rFonts w:asciiTheme="minorHAnsi" w:eastAsia="Cambria Math" w:hAnsiTheme="minorHAnsi" w:cs="Cambria Math"/>
          <w:sz w:val="24"/>
          <w:szCs w:val="24"/>
          <w:highlight w:val="cyan"/>
          <w:lang w:val="en-US"/>
        </w:rPr>
        <w:t>C</w:t>
      </w:r>
      <w:r w:rsidR="00601C63" w:rsidRPr="00302A2B">
        <w:rPr>
          <w:rFonts w:asciiTheme="minorHAnsi" w:eastAsia="Cambria Math" w:hAnsiTheme="minorHAnsi" w:cs="Cambria Math"/>
          <w:sz w:val="24"/>
          <w:szCs w:val="24"/>
          <w:highlight w:val="cyan"/>
        </w:rPr>
        <w:t>epat</w:t>
      </w:r>
      <w:r w:rsidRPr="00302A2B">
        <w:rPr>
          <w:rFonts w:asciiTheme="minorHAnsi" w:eastAsia="Cambria Math" w:hAnsiTheme="minorHAnsi" w:cs="Cambria Math"/>
          <w:sz w:val="24"/>
          <w:szCs w:val="24"/>
        </w:rPr>
        <w:t xml:space="preserve">. </w:t>
      </w:r>
      <w:proofErr w:type="spellStart"/>
      <w:r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>Setibanya</w:t>
      </w:r>
      <w:proofErr w:type="spellEnd"/>
      <w:r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di </w:t>
      </w:r>
      <w:proofErr w:type="spellStart"/>
      <w:r w:rsidRPr="00302A2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Taskent</w:t>
      </w:r>
      <w:proofErr w:type="spellEnd"/>
      <w:r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Pr="00302A2B">
        <w:rPr>
          <w:rFonts w:asciiTheme="minorHAnsi" w:eastAsia="Cambria Math" w:hAnsiTheme="minorHAnsi" w:cs="Cambria Math"/>
          <w:sz w:val="24"/>
          <w:szCs w:val="24"/>
        </w:rPr>
        <w:t xml:space="preserve">Mengunjungi </w:t>
      </w:r>
      <w:r w:rsidR="00302A2B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lang w:val="en-US"/>
        </w:rPr>
        <w:t xml:space="preserve">Amir </w:t>
      </w:r>
      <w:proofErr w:type="spellStart"/>
      <w:r w:rsidR="00302A2B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lang w:val="en-US"/>
        </w:rPr>
        <w:t>T</w:t>
      </w:r>
      <w:r w:rsidR="00302A2B" w:rsidRPr="00302A2B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lang w:val="en-US"/>
        </w:rPr>
        <w:t>emur</w:t>
      </w:r>
      <w:proofErr w:type="spellEnd"/>
      <w:r w:rsidR="00302A2B" w:rsidRPr="00302A2B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lang w:val="en-US"/>
        </w:rPr>
        <w:t xml:space="preserve"> Square </w:t>
      </w:r>
      <w:r w:rsidR="00302A2B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302A2B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terdapat</w:t>
      </w:r>
      <w:proofErr w:type="spellEnd"/>
      <w:r w:rsidR="00302A2B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r w:rsidR="00302A2B" w:rsidRPr="00302A2B">
        <w:rPr>
          <w:rFonts w:asciiTheme="minorHAnsi" w:hAnsiTheme="minorHAnsi" w:cs="Arial"/>
          <w:color w:val="000000" w:themeColor="text1"/>
          <w:sz w:val="24"/>
          <w:szCs w:val="24"/>
          <w:shd w:val="clear" w:color="auto" w:fill="FFFFFF"/>
        </w:rPr>
        <w:t>Alun-alun monumental dengan air mancur dan lapangan terbuka di sekitar patung berkuda penguasa Timur 1300-an</w:t>
      </w:r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dilanjutkan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makan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malam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dan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diajak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mengunjungi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r w:rsidR="001305A5" w:rsidRPr="00302A2B">
        <w:rPr>
          <w:rFonts w:asciiTheme="minorHAnsi" w:eastAsia="Cambria Math" w:hAnsiTheme="minorHAnsi" w:cs="Cambria Math"/>
          <w:b/>
          <w:color w:val="000000" w:themeColor="text1"/>
          <w:sz w:val="24"/>
          <w:szCs w:val="24"/>
          <w:lang w:val="en-US"/>
        </w:rPr>
        <w:t>Magic City Park</w:t>
      </w:r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Sampai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tiba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waktunya</w:t>
      </w:r>
      <w:proofErr w:type="spellEnd"/>
      <w:r w:rsidR="00577748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,</w:t>
      </w:r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Anda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akan</w:t>
      </w:r>
      <w:proofErr w:type="spellEnd"/>
      <w:proofErr w:type="gram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diantar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ke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hotel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untuk</w:t>
      </w:r>
      <w:proofErr w:type="spellEnd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305A5"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  <w:lang w:val="en-US"/>
        </w:rPr>
        <w:t>beristirahat</w:t>
      </w:r>
      <w:proofErr w:type="spellEnd"/>
      <w:r w:rsidRPr="00302A2B">
        <w:rPr>
          <w:rFonts w:asciiTheme="minorHAnsi" w:eastAsia="Cambria Math" w:hAnsiTheme="minorHAnsi" w:cs="Cambria Math"/>
          <w:color w:val="000000" w:themeColor="text1"/>
          <w:sz w:val="24"/>
          <w:szCs w:val="24"/>
        </w:rPr>
        <w:t>.</w:t>
      </w:r>
      <w:r w:rsidRPr="00302A2B">
        <w:rPr>
          <w:rFonts w:asciiTheme="minorHAnsi" w:eastAsia="Cambria Math" w:hAnsiTheme="minorHAnsi" w:cs="Cambria Math"/>
          <w:i/>
          <w:color w:val="000000" w:themeColor="text1"/>
          <w:sz w:val="24"/>
          <w:szCs w:val="24"/>
        </w:rPr>
        <w:t xml:space="preserve"> </w:t>
      </w:r>
      <w:r w:rsidRPr="00302A2B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Bermalam di </w:t>
      </w:r>
      <w:proofErr w:type="spellStart"/>
      <w:r w:rsidRPr="00302A2B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  <w:lang w:val="en-US"/>
        </w:rPr>
        <w:t>Shamsan</w:t>
      </w:r>
      <w:proofErr w:type="spellEnd"/>
      <w:r w:rsidRPr="00302A2B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 xml:space="preserve"> Hotel *4/Setaraf</w:t>
      </w:r>
      <w:r w:rsidRPr="00302A2B"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  <w:t>.</w:t>
      </w:r>
    </w:p>
    <w:p w14:paraId="7472DBF1" w14:textId="77777777" w:rsidR="008A1CD1" w:rsidRPr="00724553" w:rsidRDefault="008A1CD1" w:rsidP="00724553">
      <w:pPr>
        <w:spacing w:after="0" w:line="240" w:lineRule="auto"/>
        <w:ind w:left="-284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14:paraId="73FE18AA" w14:textId="7A275844" w:rsidR="008A1CD1" w:rsidRPr="00724553" w:rsidRDefault="009C365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="00E308F2" w:rsidRPr="00724553">
        <w:rPr>
          <w:rFonts w:asciiTheme="minorHAnsi" w:hAnsiTheme="minorHAnsi"/>
          <w:b/>
          <w:sz w:val="24"/>
          <w:szCs w:val="24"/>
          <w:lang w:val="en-US"/>
        </w:rPr>
        <w:t xml:space="preserve"> 6 / S</w:t>
      </w:r>
      <w:r w:rsidRPr="00724553">
        <w:rPr>
          <w:rFonts w:asciiTheme="minorHAnsi" w:hAnsiTheme="minorHAnsi"/>
          <w:b/>
          <w:sz w:val="24"/>
          <w:szCs w:val="24"/>
          <w:lang w:val="en-US"/>
        </w:rPr>
        <w:t>ENIN</w:t>
      </w:r>
      <w:r w:rsidR="00C34CA1" w:rsidRPr="00724553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26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E308F2" w:rsidRPr="00724553">
        <w:rPr>
          <w:rFonts w:asciiTheme="minorHAnsi" w:hAnsiTheme="minorHAnsi"/>
          <w:b/>
          <w:sz w:val="24"/>
          <w:szCs w:val="24"/>
          <w:lang w:val="en-US"/>
        </w:rPr>
        <w:t xml:space="preserve">: </w:t>
      </w:r>
      <w:bookmarkStart w:id="0" w:name="_Hlk131000600"/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TASHKENT – MT.CHIMGAN </w:t>
      </w:r>
      <w:r w:rsidR="003E63F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– TASKENT 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(MP/MS/MM) </w:t>
      </w:r>
    </w:p>
    <w:p w14:paraId="42990FD7" w14:textId="77777777" w:rsidR="003E63FB" w:rsidRPr="00724553" w:rsidRDefault="008A1CD1" w:rsidP="003E63FB">
      <w:pPr>
        <w:spacing w:after="0" w:line="240" w:lineRule="auto"/>
        <w:ind w:left="-284"/>
        <w:jc w:val="both"/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</w:pP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Sarapan di hotel. Anda akan diantar ke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Gunung Chimgan </w:t>
      </w:r>
      <w:r w:rsidRPr="00724553">
        <w:rPr>
          <w:rFonts w:asciiTheme="minorHAnsi" w:eastAsia="Cambria Math" w:hAnsiTheme="minorHAnsi" w:cs="Cambria Math"/>
          <w:sz w:val="24"/>
          <w:szCs w:val="24"/>
        </w:rPr>
        <w:t>(</w:t>
      </w:r>
      <w:r w:rsidRPr="00DB3C7D">
        <w:rPr>
          <w:rFonts w:asciiTheme="minorHAnsi" w:eastAsia="Cambria Math" w:hAnsiTheme="minorHAnsi" w:cs="Cambria Math"/>
          <w:i/>
          <w:sz w:val="24"/>
          <w:szCs w:val="24"/>
        </w:rPr>
        <w:t>Ski Center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). Dalam perjalanan pulang Anda akan berhenti di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Danau Charvak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untuk berfoto dan aktivitas air (</w:t>
      </w:r>
      <w:r w:rsidRPr="00724553">
        <w:rPr>
          <w:rFonts w:asciiTheme="minorHAnsi" w:eastAsia="Cambria Math" w:hAnsiTheme="minorHAnsi" w:cs="Cambria Math"/>
          <w:i/>
          <w:sz w:val="24"/>
          <w:szCs w:val="24"/>
        </w:rPr>
        <w:t>sesuai musim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). Belanja di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Chorsu Bazaar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Setelah sore hari, kita kembali ke </w:t>
      </w:r>
      <w:r w:rsidRPr="00577748">
        <w:rPr>
          <w:rFonts w:asciiTheme="minorHAnsi" w:eastAsia="Cambria Math" w:hAnsiTheme="minorHAnsi" w:cs="Cambria Math"/>
          <w:b/>
          <w:sz w:val="24"/>
          <w:szCs w:val="24"/>
        </w:rPr>
        <w:t>Tashkent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</w:t>
      </w:r>
      <w:r w:rsidR="003E63FB" w:rsidRPr="00724553">
        <w:rPr>
          <w:rFonts w:asciiTheme="minorHAnsi" w:eastAsia="Verdana" w:hAnsiTheme="minorHAnsi" w:cs="Verdana"/>
          <w:color w:val="000000" w:themeColor="text1"/>
          <w:spacing w:val="-3"/>
          <w:sz w:val="24"/>
          <w:szCs w:val="24"/>
        </w:rPr>
        <w:t xml:space="preserve">Bermalam di </w:t>
      </w:r>
      <w:proofErr w:type="spellStart"/>
      <w:r w:rsidR="003E63FB"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  <w:lang w:val="en-US"/>
        </w:rPr>
        <w:t>Shamsan</w:t>
      </w:r>
      <w:proofErr w:type="spellEnd"/>
      <w:r w:rsidR="003E63FB" w:rsidRPr="00724553">
        <w:rPr>
          <w:rFonts w:asciiTheme="minorHAnsi" w:eastAsia="Verdana" w:hAnsiTheme="minorHAnsi" w:cs="Verdana"/>
          <w:b/>
          <w:color w:val="000000" w:themeColor="text1"/>
          <w:spacing w:val="-3"/>
          <w:sz w:val="24"/>
          <w:szCs w:val="24"/>
        </w:rPr>
        <w:t xml:space="preserve"> Hotel *4/Setaraf</w:t>
      </w:r>
      <w:r w:rsidR="003E63FB" w:rsidRPr="00724553">
        <w:rPr>
          <w:rFonts w:asciiTheme="minorHAnsi" w:eastAsia="Verdana" w:hAnsiTheme="minorHAnsi" w:cs="Verdana"/>
          <w:color w:val="000000" w:themeColor="text1"/>
          <w:spacing w:val="-10"/>
          <w:w w:val="116"/>
          <w:sz w:val="24"/>
          <w:szCs w:val="24"/>
          <w:lang w:val="en-US"/>
        </w:rPr>
        <w:t>.</w:t>
      </w:r>
    </w:p>
    <w:p w14:paraId="25C220EA" w14:textId="7716D93E" w:rsidR="00135998" w:rsidRPr="00724553" w:rsidRDefault="00135998" w:rsidP="00724553">
      <w:pPr>
        <w:spacing w:after="0" w:line="240" w:lineRule="auto"/>
        <w:ind w:left="-284"/>
        <w:jc w:val="both"/>
        <w:rPr>
          <w:rFonts w:asciiTheme="minorHAnsi" w:hAnsiTheme="minorHAnsi"/>
          <w:b/>
          <w:sz w:val="24"/>
          <w:szCs w:val="24"/>
        </w:rPr>
      </w:pPr>
    </w:p>
    <w:p w14:paraId="5E52EA57" w14:textId="2D49D3DD" w:rsidR="008A1CD1" w:rsidRPr="00724553" w:rsidRDefault="009C3652" w:rsidP="00724553">
      <w:pPr>
        <w:spacing w:after="0" w:line="240" w:lineRule="auto"/>
        <w:ind w:left="-284"/>
        <w:contextualSpacing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="00E308F2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7 / S</w:t>
      </w:r>
      <w:r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>ELASA</w:t>
      </w:r>
      <w:r w:rsidR="00B976FA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27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E308F2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: </w:t>
      </w:r>
      <w:bookmarkEnd w:id="0"/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>TASHKENT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“CITY TOUR”</w:t>
      </w:r>
      <w:r w:rsidR="008A1CD1"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(MP/MS/MM) </w:t>
      </w:r>
    </w:p>
    <w:p w14:paraId="2DF4EC44" w14:textId="3F432624" w:rsidR="008A1CD1" w:rsidRPr="00724553" w:rsidRDefault="008A1CD1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Sarapan </w:t>
      </w:r>
      <w:r w:rsidR="0092384C" w:rsidRPr="00724553">
        <w:rPr>
          <w:rFonts w:asciiTheme="minorHAnsi" w:eastAsia="Cambria Math" w:hAnsiTheme="minorHAnsi" w:cs="Cambria Math"/>
          <w:sz w:val="24"/>
          <w:szCs w:val="24"/>
        </w:rPr>
        <w:t xml:space="preserve">di hotel 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dan </w:t>
      </w:r>
      <w:r w:rsidR="0092384C" w:rsidRPr="00724553">
        <w:rPr>
          <w:rFonts w:asciiTheme="minorHAnsi" w:hAnsiTheme="minorHAnsi"/>
          <w:b/>
          <w:sz w:val="24"/>
          <w:szCs w:val="24"/>
        </w:rPr>
        <w:t xml:space="preserve">Check </w:t>
      </w:r>
      <w:r w:rsidR="0092384C" w:rsidRPr="00724553">
        <w:rPr>
          <w:rFonts w:asciiTheme="minorHAnsi" w:hAnsiTheme="minorHAnsi"/>
          <w:b/>
          <w:sz w:val="24"/>
          <w:szCs w:val="24"/>
          <w:lang w:val="en-US"/>
        </w:rPr>
        <w:t>O</w:t>
      </w:r>
      <w:r w:rsidR="0092384C" w:rsidRPr="00724553">
        <w:rPr>
          <w:rFonts w:asciiTheme="minorHAnsi" w:hAnsiTheme="minorHAnsi"/>
          <w:b/>
          <w:sz w:val="24"/>
          <w:szCs w:val="24"/>
        </w:rPr>
        <w:t xml:space="preserve">ut </w:t>
      </w:r>
      <w:r w:rsidR="0092384C" w:rsidRPr="00724553">
        <w:rPr>
          <w:rFonts w:asciiTheme="minorHAnsi" w:hAnsiTheme="minorHAnsi"/>
          <w:b/>
          <w:sz w:val="24"/>
          <w:szCs w:val="24"/>
          <w:lang w:val="en-US"/>
        </w:rPr>
        <w:t>H</w:t>
      </w:r>
      <w:r w:rsidR="0092384C" w:rsidRPr="00724553">
        <w:rPr>
          <w:rFonts w:asciiTheme="minorHAnsi" w:hAnsiTheme="minorHAnsi"/>
          <w:b/>
          <w:sz w:val="24"/>
          <w:szCs w:val="24"/>
        </w:rPr>
        <w:t>otel</w:t>
      </w:r>
      <w:r w:rsidR="0092384C" w:rsidRPr="00724553">
        <w:rPr>
          <w:rFonts w:asciiTheme="minorHAnsi" w:eastAsia="Cambria Math" w:hAnsiTheme="minorHAnsi" w:cs="Cambria Math"/>
          <w:sz w:val="24"/>
          <w:szCs w:val="24"/>
        </w:rPr>
        <w:t xml:space="preserve"> 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akan mengunjungi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Komplek Khasti Imam</w:t>
      </w:r>
      <w:r w:rsidRPr="00724553">
        <w:rPr>
          <w:rFonts w:asciiTheme="minorHAnsi" w:eastAsia="Cambria Math" w:hAnsiTheme="minorHAnsi" w:cs="Cambria Math"/>
          <w:sz w:val="24"/>
          <w:szCs w:val="24"/>
        </w:rPr>
        <w:t>,</w:t>
      </w:r>
      <w:r w:rsidR="003E63F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Masjid Tilla Sheikh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dan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Museum Al Quran </w:t>
      </w:r>
      <w:r w:rsidRPr="00724553">
        <w:rPr>
          <w:rFonts w:asciiTheme="minorHAnsi" w:eastAsia="Cambria Math" w:hAnsiTheme="minorHAnsi" w:cs="Cambria Math"/>
          <w:sz w:val="24"/>
          <w:szCs w:val="24"/>
        </w:rPr>
        <w:t>‘Uthman Quran’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.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Al Quran Dari Khalifah Usman, yang merupakan Alquran tertua di dunia, yang berasal dari abad ke-8. Quran milik Usman Ibn Affan, Khalifah Ketiga (dari empat Khalifah saleh yang menggantikan nabi Muhammad SAW).</w:t>
      </w:r>
      <w:r w:rsidR="00577748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Kemudian mengunjungi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Madrasah Barak Khan </w:t>
      </w:r>
      <w:r w:rsidRPr="00724553">
        <w:rPr>
          <w:rFonts w:asciiTheme="minorHAnsi" w:eastAsia="Cambria Math" w:hAnsiTheme="minorHAnsi" w:cs="Cambria Math"/>
          <w:sz w:val="24"/>
          <w:szCs w:val="24"/>
        </w:rPr>
        <w:t>dan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 xml:space="preserve"> </w:t>
      </w:r>
      <w:proofErr w:type="spellStart"/>
      <w:r w:rsidR="00302A2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Stasiun</w:t>
      </w:r>
      <w:proofErr w:type="spellEnd"/>
      <w:r w:rsidR="00302A2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Metro</w:t>
      </w:r>
      <w:r w:rsidR="00302A2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</w:t>
      </w:r>
      <w:r w:rsidR="00302A2B" w:rsidRPr="00724553">
        <w:rPr>
          <w:rFonts w:asciiTheme="minorHAnsi" w:eastAsia="Cambria Math" w:hAnsiTheme="minorHAnsi" w:cs="Cambria Math"/>
          <w:b/>
          <w:sz w:val="24"/>
          <w:szCs w:val="24"/>
        </w:rPr>
        <w:t>Tashkent</w:t>
      </w:r>
      <w:r w:rsidR="00302A2B">
        <w:rPr>
          <w:rFonts w:asciiTheme="minorHAnsi" w:eastAsia="Cambria Math" w:hAnsiTheme="minorHAnsi" w:cs="Cambria Math"/>
          <w:b/>
          <w:sz w:val="24"/>
          <w:szCs w:val="24"/>
          <w:lang w:val="en-US"/>
        </w:rPr>
        <w:t xml:space="preserve"> </w:t>
      </w:r>
      <w:r w:rsidR="00302A2B"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yang </w:t>
      </w:r>
      <w:proofErr w:type="spellStart"/>
      <w:r w:rsidR="00302A2B"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>sangat</w:t>
      </w:r>
      <w:proofErr w:type="spellEnd"/>
      <w:r w:rsidR="00302A2B"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 xml:space="preserve"> </w:t>
      </w:r>
      <w:proofErr w:type="spellStart"/>
      <w:r w:rsidR="00302A2B" w:rsidRPr="00302A2B">
        <w:rPr>
          <w:rFonts w:asciiTheme="minorHAnsi" w:eastAsia="Cambria Math" w:hAnsiTheme="minorHAnsi" w:cs="Cambria Math"/>
          <w:sz w:val="24"/>
          <w:szCs w:val="24"/>
          <w:lang w:val="en-US"/>
        </w:rPr>
        <w:t>cantik</w:t>
      </w:r>
      <w:proofErr w:type="spellEnd"/>
      <w:r w:rsidRPr="00302A2B">
        <w:rPr>
          <w:rFonts w:asciiTheme="minorHAnsi" w:eastAsia="Cambria Math" w:hAnsiTheme="minorHAnsi" w:cs="Cambria Math"/>
          <w:sz w:val="24"/>
          <w:szCs w:val="24"/>
        </w:rPr>
        <w:t>.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Sampai tiba waktunya</w:t>
      </w:r>
      <w:r w:rsidRPr="00724553">
        <w:rPr>
          <w:rFonts w:asciiTheme="minorHAnsi" w:hAnsiTheme="minorHAnsi"/>
          <w:sz w:val="24"/>
          <w:szCs w:val="24"/>
        </w:rPr>
        <w:t xml:space="preserve"> 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Anda diantar menuju Bandara untuk penerbangan menuju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Jakarta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Dengan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HY 541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 Pukul 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00</w:t>
      </w:r>
      <w:r w:rsidR="0092384C" w:rsidRPr="00724553">
        <w:rPr>
          <w:rFonts w:asciiTheme="minorHAnsi" w:eastAsia="Cambria Math" w:hAnsiTheme="minorHAnsi" w:cs="Cambria Math"/>
          <w:b/>
          <w:sz w:val="24"/>
          <w:szCs w:val="24"/>
          <w:lang w:val="en-US"/>
        </w:rPr>
        <w:t>.</w:t>
      </w:r>
      <w:r w:rsidRPr="00724553">
        <w:rPr>
          <w:rFonts w:asciiTheme="minorHAnsi" w:eastAsia="Cambria Math" w:hAnsiTheme="minorHAnsi" w:cs="Cambria Math"/>
          <w:b/>
          <w:sz w:val="24"/>
          <w:szCs w:val="24"/>
        </w:rPr>
        <w:t>05</w:t>
      </w:r>
      <w:r w:rsidRPr="00724553">
        <w:rPr>
          <w:rFonts w:asciiTheme="minorHAnsi" w:eastAsia="Cambria Math" w:hAnsiTheme="minorHAnsi" w:cs="Cambria Math"/>
          <w:sz w:val="24"/>
          <w:szCs w:val="24"/>
        </w:rPr>
        <w:t xml:space="preserve">. </w:t>
      </w:r>
    </w:p>
    <w:p w14:paraId="70CDCBB2" w14:textId="57908533" w:rsidR="00287277" w:rsidRPr="00724553" w:rsidRDefault="00287277" w:rsidP="00724553">
      <w:pPr>
        <w:spacing w:after="0" w:line="240" w:lineRule="auto"/>
        <w:ind w:left="-284"/>
        <w:jc w:val="both"/>
        <w:rPr>
          <w:rFonts w:asciiTheme="minorHAnsi" w:hAnsiTheme="minorHAnsi"/>
          <w:b/>
          <w:color w:val="000000"/>
          <w:sz w:val="24"/>
          <w:szCs w:val="24"/>
          <w:lang w:val="en-US"/>
        </w:rPr>
      </w:pPr>
    </w:p>
    <w:p w14:paraId="164C9610" w14:textId="324FEF88" w:rsidR="00287277" w:rsidRPr="00724553" w:rsidRDefault="009C3652" w:rsidP="00724553">
      <w:pPr>
        <w:tabs>
          <w:tab w:val="left" w:pos="6090"/>
        </w:tabs>
        <w:spacing w:after="0" w:line="240" w:lineRule="auto"/>
        <w:ind w:left="-284"/>
        <w:jc w:val="both"/>
        <w:rPr>
          <w:rFonts w:asciiTheme="minorHAnsi" w:hAnsi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553">
        <w:rPr>
          <w:rFonts w:asciiTheme="minorHAnsi" w:hAnsiTheme="minorHAnsi"/>
          <w:b/>
          <w:bCs/>
          <w:sz w:val="24"/>
          <w:szCs w:val="24"/>
        </w:rPr>
        <w:t>H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ARI</w:t>
      </w:r>
      <w:r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="0084282F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>8</w:t>
      </w:r>
      <w:r w:rsidR="00B976FA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/ </w:t>
      </w:r>
      <w:r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>RABU</w:t>
      </w:r>
      <w:r w:rsidR="00B976FA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 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>/ 28 F</w:t>
      </w:r>
      <w:r w:rsidRPr="00724553">
        <w:rPr>
          <w:rFonts w:asciiTheme="minorHAnsi" w:hAnsiTheme="minorHAnsi"/>
          <w:b/>
          <w:bCs/>
          <w:sz w:val="24"/>
          <w:szCs w:val="24"/>
          <w:lang w:val="en-US"/>
        </w:rPr>
        <w:t>EB</w:t>
      </w:r>
      <w:r w:rsidR="00C34CA1" w:rsidRPr="00724553">
        <w:rPr>
          <w:rFonts w:asciiTheme="minorHAnsi" w:hAnsiTheme="minorHAnsi"/>
          <w:b/>
          <w:bCs/>
          <w:sz w:val="24"/>
          <w:szCs w:val="24"/>
          <w:lang w:val="en-US"/>
        </w:rPr>
        <w:t xml:space="preserve"> 2024</w:t>
      </w:r>
      <w:r w:rsidR="00B976FA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>: T</w:t>
      </w:r>
      <w:r w:rsidR="002D258B" w:rsidRPr="00724553">
        <w:rPr>
          <w:rFonts w:asciiTheme="minorHAnsi" w:hAnsiTheme="minorHAnsi"/>
          <w:b/>
          <w:color w:val="000000"/>
          <w:sz w:val="24"/>
          <w:szCs w:val="24"/>
          <w:lang w:val="en-US"/>
        </w:rPr>
        <w:t xml:space="preserve">ASKENT – JAKARTA </w:t>
      </w:r>
      <w:r w:rsidR="0030400E" w:rsidRPr="00724553">
        <w:rPr>
          <w:rFonts w:asciiTheme="minorHAnsi" w:hAnsi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D258B" w:rsidRPr="00724553">
        <w:rPr>
          <w:rFonts w:asciiTheme="minorHAnsi" w:hAnsi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MEALS</w:t>
      </w:r>
      <w:r w:rsidR="00B976FA" w:rsidRPr="00724553">
        <w:rPr>
          <w:rFonts w:asciiTheme="minorHAnsi" w:hAnsi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6BF4A3A" w14:textId="7F842E27" w:rsidR="00252241" w:rsidRPr="00724553" w:rsidRDefault="00287277" w:rsidP="00724553">
      <w:pPr>
        <w:tabs>
          <w:tab w:val="left" w:pos="6090"/>
        </w:tabs>
        <w:spacing w:after="0" w:line="240" w:lineRule="auto"/>
        <w:ind w:left="-284"/>
        <w:jc w:val="both"/>
        <w:rPr>
          <w:rFonts w:asciiTheme="minorHAnsi" w:hAnsiTheme="minorHAnsi"/>
          <w:b/>
          <w:color w:val="000000"/>
          <w:sz w:val="24"/>
          <w:szCs w:val="24"/>
          <w:lang w:val="en-US"/>
        </w:rPr>
      </w:pPr>
      <w:r w:rsidRPr="00724553">
        <w:rPr>
          <w:rFonts w:asciiTheme="minorHAnsi" w:hAnsiTheme="minorHAnsi"/>
          <w:b/>
          <w:sz w:val="24"/>
          <w:szCs w:val="24"/>
          <w:highlight w:val="yellow"/>
        </w:rPr>
        <w:t>HY 541 TAS</w:t>
      </w:r>
      <w:r w:rsidR="005E215C"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-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CGK 00</w:t>
      </w:r>
      <w:r w:rsidR="005E215C"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.</w:t>
      </w:r>
      <w:r w:rsidR="005E215C" w:rsidRPr="00724553">
        <w:rPr>
          <w:rFonts w:asciiTheme="minorHAnsi" w:hAnsiTheme="minorHAnsi"/>
          <w:b/>
          <w:sz w:val="24"/>
          <w:szCs w:val="24"/>
          <w:highlight w:val="yellow"/>
        </w:rPr>
        <w:t>05-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10</w:t>
      </w:r>
      <w:r w:rsidR="005E215C" w:rsidRPr="00724553">
        <w:rPr>
          <w:rFonts w:asciiTheme="minorHAnsi" w:hAnsiTheme="minorHAnsi"/>
          <w:b/>
          <w:sz w:val="24"/>
          <w:szCs w:val="24"/>
          <w:highlight w:val="yellow"/>
          <w:lang w:val="en-US"/>
        </w:rPr>
        <w:t>.</w:t>
      </w:r>
      <w:r w:rsidRPr="00724553">
        <w:rPr>
          <w:rFonts w:asciiTheme="minorHAnsi" w:hAnsiTheme="minorHAnsi"/>
          <w:b/>
          <w:sz w:val="24"/>
          <w:szCs w:val="24"/>
          <w:highlight w:val="yellow"/>
        </w:rPr>
        <w:t>30</w:t>
      </w:r>
      <w:r w:rsidR="001F10F0" w:rsidRPr="00724553">
        <w:rPr>
          <w:rFonts w:asciiTheme="minorHAnsi" w:hAnsi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6519E8A" w14:textId="52621648" w:rsidR="00276465" w:rsidRPr="00724553" w:rsidRDefault="00287277" w:rsidP="00724553">
      <w:pPr>
        <w:pStyle w:val="BodyText"/>
        <w:spacing w:before="0"/>
        <w:ind w:left="-284"/>
        <w:jc w:val="both"/>
        <w:rPr>
          <w:rFonts w:asciiTheme="minorHAnsi" w:hAnsiTheme="minorHAnsi"/>
          <w:b/>
          <w:bCs/>
          <w:color w:val="000000" w:themeColor="text1"/>
        </w:rPr>
      </w:pPr>
      <w:r w:rsidRPr="00724553">
        <w:rPr>
          <w:rFonts w:asciiTheme="minorHAnsi" w:hAnsiTheme="minorHAnsi"/>
        </w:rPr>
        <w:t xml:space="preserve">Alhamdulillah </w:t>
      </w:r>
      <w:r w:rsidRPr="00724553">
        <w:rPr>
          <w:rFonts w:asciiTheme="minorHAnsi" w:hAnsiTheme="minorHAnsi"/>
          <w:b/>
        </w:rPr>
        <w:t>pukul 10</w:t>
      </w:r>
      <w:r w:rsidR="002D258B" w:rsidRPr="00724553">
        <w:rPr>
          <w:rFonts w:asciiTheme="minorHAnsi" w:hAnsiTheme="minorHAnsi"/>
          <w:b/>
        </w:rPr>
        <w:t>.</w:t>
      </w:r>
      <w:r w:rsidRPr="00724553">
        <w:rPr>
          <w:rFonts w:asciiTheme="minorHAnsi" w:hAnsiTheme="minorHAnsi"/>
          <w:b/>
        </w:rPr>
        <w:t>30</w:t>
      </w:r>
      <w:r w:rsidRPr="00724553">
        <w:rPr>
          <w:rFonts w:asciiTheme="minorHAnsi" w:hAnsiTheme="minorHAnsi"/>
        </w:rPr>
        <w:t xml:space="preserve"> Anda tiba di </w:t>
      </w:r>
      <w:r w:rsidRPr="00724553">
        <w:rPr>
          <w:rFonts w:asciiTheme="minorHAnsi" w:hAnsiTheme="minorHAnsi"/>
          <w:b/>
        </w:rPr>
        <w:t>Jakarta</w:t>
      </w:r>
      <w:r w:rsidR="009C3652" w:rsidRPr="00724553">
        <w:rPr>
          <w:rFonts w:asciiTheme="minorHAnsi" w:hAnsiTheme="minorHAnsi"/>
        </w:rPr>
        <w:t>,</w:t>
      </w:r>
      <w:r w:rsidRPr="00724553">
        <w:rPr>
          <w:rFonts w:asciiTheme="minorHAnsi" w:hAnsiTheme="minorHAnsi"/>
        </w:rPr>
        <w:t xml:space="preserve"> Insya Allah</w:t>
      </w:r>
      <w:r w:rsidR="00E308F2" w:rsidRPr="00724553">
        <w:rPr>
          <w:rFonts w:asciiTheme="minorHAnsi" w:eastAsia="Verdana" w:hAnsiTheme="minorHAnsi" w:cs="Verdana"/>
          <w:color w:val="000000" w:themeColor="text1"/>
          <w:spacing w:val="-5"/>
        </w:rPr>
        <w:t xml:space="preserve">. </w:t>
      </w:r>
      <w:r w:rsidR="00354C95" w:rsidRPr="00724553">
        <w:rPr>
          <w:rFonts w:asciiTheme="minorHAnsi" w:eastAsia="Verdana" w:hAnsiTheme="minorHAnsi" w:cs="Verdana"/>
          <w:color w:val="000000" w:themeColor="text1"/>
          <w:spacing w:val="-5"/>
        </w:rPr>
        <w:t xml:space="preserve">Usailah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>u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11"/>
        </w:rPr>
        <w:t>d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h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9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p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e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r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ja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l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8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7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d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6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b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e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>r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m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10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d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e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gan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2"/>
        </w:rPr>
        <w:t xml:space="preserve"> </w:t>
      </w:r>
      <w:r w:rsidR="00AE3679">
        <w:rPr>
          <w:rFonts w:asciiTheme="minorHAnsi" w:eastAsia="Verdana" w:hAnsiTheme="minorHAnsi" w:cs="Verdana"/>
          <w:b/>
          <w:bCs/>
          <w:color w:val="000000" w:themeColor="text1"/>
          <w:spacing w:val="3"/>
        </w:rPr>
        <w:t>Kami</w:t>
      </w:r>
      <w:r w:rsidR="005269E5" w:rsidRPr="00724553">
        <w:rPr>
          <w:rFonts w:asciiTheme="minorHAnsi" w:eastAsia="Verdana" w:hAnsiTheme="minorHAnsi" w:cs="Verdana"/>
          <w:color w:val="000000" w:themeColor="text1"/>
          <w:w w:val="111"/>
        </w:rPr>
        <w:t>,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  <w:w w:val="111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ter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5"/>
        </w:rPr>
        <w:t>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m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k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7"/>
        </w:rPr>
        <w:t>i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h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8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  <w:w w:val="10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t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7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w w:val="101"/>
        </w:rPr>
        <w:t xml:space="preserve">s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p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rti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5"/>
        </w:rPr>
        <w:t>p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si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d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ke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b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e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r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m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aan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2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da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1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s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5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mpai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j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u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m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10"/>
        </w:rPr>
        <w:t>p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d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al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8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m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1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acara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2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jal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1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– ja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7"/>
        </w:rPr>
        <w:t>l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2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6"/>
        </w:rPr>
        <w:t>k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ami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ya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</w:rPr>
        <w:t>g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4"/>
        </w:rPr>
        <w:t xml:space="preserve"> 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</w:rPr>
        <w:t>l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  <w:w w:val="101"/>
        </w:rPr>
        <w:t>a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</w:rPr>
        <w:t>i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3"/>
          <w:w w:val="10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w w:val="101"/>
        </w:rPr>
        <w:t>n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-4"/>
          <w:w w:val="101"/>
        </w:rPr>
        <w:t>y</w:t>
      </w:r>
      <w:r w:rsidR="005269E5" w:rsidRPr="00724553">
        <w:rPr>
          <w:rFonts w:asciiTheme="minorHAnsi" w:eastAsia="Verdana" w:hAnsiTheme="minorHAnsi" w:cs="Verdana"/>
          <w:color w:val="000000" w:themeColor="text1"/>
          <w:spacing w:val="3"/>
          <w:w w:val="101"/>
        </w:rPr>
        <w:t>a.</w:t>
      </w:r>
      <w:r w:rsidR="00B03B61" w:rsidRPr="00724553">
        <w:rPr>
          <w:rFonts w:asciiTheme="minorHAnsi" w:eastAsia="Verdana" w:hAnsiTheme="minorHAnsi" w:cs="Verdana"/>
          <w:color w:val="000000" w:themeColor="text1"/>
          <w:spacing w:val="3"/>
          <w:w w:val="101"/>
        </w:rPr>
        <w:t xml:space="preserve"> </w:t>
      </w:r>
      <w:r w:rsidR="00276465" w:rsidRPr="00724553">
        <w:rPr>
          <w:rFonts w:asciiTheme="minorHAnsi" w:hAnsiTheme="minorHAnsi"/>
          <w:b/>
          <w:bCs/>
          <w:color w:val="000000" w:themeColor="text1"/>
        </w:rPr>
        <w:t>**TOUR</w:t>
      </w:r>
      <w:r w:rsidR="00276465" w:rsidRPr="00724553">
        <w:rPr>
          <w:rFonts w:asciiTheme="minorHAnsi" w:hAnsiTheme="minorHAnsi"/>
          <w:b/>
          <w:bCs/>
          <w:color w:val="000000" w:themeColor="text1"/>
          <w:spacing w:val="-9"/>
        </w:rPr>
        <w:t xml:space="preserve"> </w:t>
      </w:r>
      <w:r w:rsidR="00276465" w:rsidRPr="00724553">
        <w:rPr>
          <w:rFonts w:asciiTheme="minorHAnsi" w:hAnsiTheme="minorHAnsi"/>
          <w:b/>
          <w:bCs/>
          <w:color w:val="000000" w:themeColor="text1"/>
        </w:rPr>
        <w:t>BERAKHIR**</w:t>
      </w:r>
    </w:p>
    <w:p w14:paraId="2290AD28" w14:textId="77777777" w:rsidR="005E215C" w:rsidRPr="00724553" w:rsidRDefault="005E215C" w:rsidP="00724553">
      <w:pPr>
        <w:pStyle w:val="BodyText"/>
        <w:spacing w:before="0"/>
        <w:ind w:left="-284"/>
        <w:jc w:val="both"/>
        <w:rPr>
          <w:rFonts w:asciiTheme="minorHAnsi" w:eastAsia="Verdana" w:hAnsiTheme="minorHAnsi" w:cs="Verdana"/>
          <w:color w:val="000000" w:themeColor="text1"/>
          <w:spacing w:val="3"/>
          <w:w w:val="101"/>
        </w:rPr>
      </w:pPr>
    </w:p>
    <w:p w14:paraId="2A0B1556" w14:textId="34DC9728" w:rsidR="00782E2D" w:rsidRPr="00724553" w:rsidRDefault="00D80450" w:rsidP="00724553">
      <w:pPr>
        <w:spacing w:after="0" w:line="240" w:lineRule="auto"/>
        <w:ind w:right="160"/>
        <w:jc w:val="center"/>
        <w:rPr>
          <w:rFonts w:asciiTheme="minorHAnsi" w:eastAsia="Comic Sans MS" w:hAnsiTheme="minorHAnsi" w:cs="Comic Sans MS"/>
          <w:i/>
          <w:color w:val="FF0000"/>
          <w:sz w:val="24"/>
          <w:szCs w:val="24"/>
        </w:rPr>
      </w:pPr>
      <w:r w:rsidRPr="00724553">
        <w:rPr>
          <w:rFonts w:asciiTheme="minorHAnsi" w:eastAsia="Comic Sans MS" w:hAnsiTheme="minorHAnsi" w:cs="Comic Sans MS"/>
          <w:i/>
          <w:color w:val="FF0000"/>
          <w:sz w:val="24"/>
          <w:szCs w:val="24"/>
        </w:rPr>
        <w:t>Rute/jadwal perjalanan, harga paket, akomodasi &amp; lainnya dapat mengalami perubahan, menyesuaikan situasi &amp; kondisi di lapangan, dengan/tanpa pemberitahuan terlebih dahulu.</w:t>
      </w:r>
    </w:p>
    <w:p w14:paraId="063E4655" w14:textId="7DA4C553" w:rsidR="00704B7C" w:rsidRPr="00724553" w:rsidRDefault="00704B7C" w:rsidP="00724553">
      <w:pPr>
        <w:spacing w:after="0" w:line="240" w:lineRule="auto"/>
        <w:jc w:val="both"/>
        <w:rPr>
          <w:rFonts w:asciiTheme="minorHAnsi" w:eastAsia="Cambria Math" w:hAnsiTheme="minorHAnsi" w:cs="Cambria Math"/>
          <w:sz w:val="24"/>
          <w:szCs w:val="24"/>
        </w:rPr>
      </w:pPr>
    </w:p>
    <w:p w14:paraId="1E1CE64D" w14:textId="48774D1B" w:rsidR="00782E2D" w:rsidRPr="00724553" w:rsidRDefault="00276465" w:rsidP="00724553">
      <w:pPr>
        <w:spacing w:after="0" w:line="240" w:lineRule="auto"/>
        <w:jc w:val="center"/>
        <w:rPr>
          <w:rFonts w:asciiTheme="minorHAnsi" w:eastAsia="Cambria Math" w:hAnsiTheme="minorHAnsi" w:cs="Cambria Math"/>
          <w:sz w:val="24"/>
          <w:szCs w:val="24"/>
        </w:rPr>
      </w:pPr>
      <w:r w:rsidRPr="00724553">
        <w:rPr>
          <w:rFonts w:asciiTheme="minorHAnsi" w:eastAsia="Cambria Math" w:hAnsiTheme="minorHAnsi" w:cs="Cambria Math"/>
          <w:sz w:val="24"/>
          <w:szCs w:val="24"/>
        </w:rPr>
        <w:t>Harga Dalam Mata Uang (</w:t>
      </w:r>
      <w:r w:rsidR="002D258B" w:rsidRPr="00724553">
        <w:rPr>
          <w:rFonts w:asciiTheme="minorHAnsi" w:eastAsia="Cambria Math" w:hAnsiTheme="minorHAnsi" w:cs="Cambria Math"/>
          <w:b/>
          <w:bCs/>
          <w:sz w:val="24"/>
          <w:szCs w:val="24"/>
          <w:lang w:val="en-US"/>
        </w:rPr>
        <w:t>IDR</w:t>
      </w:r>
      <w:r w:rsidR="00D80450" w:rsidRPr="00724553">
        <w:rPr>
          <w:rFonts w:asciiTheme="minorHAnsi" w:eastAsia="Cambria Math" w:hAnsiTheme="minorHAnsi" w:cs="Cambria Math"/>
          <w:sz w:val="24"/>
          <w:szCs w:val="24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07"/>
        <w:gridCol w:w="3414"/>
        <w:gridCol w:w="3119"/>
      </w:tblGrid>
      <w:tr w:rsidR="005E215C" w:rsidRPr="00724553" w14:paraId="251DB8A2" w14:textId="77777777" w:rsidTr="005E215C">
        <w:tc>
          <w:tcPr>
            <w:tcW w:w="3107" w:type="dxa"/>
          </w:tcPr>
          <w:p w14:paraId="16D0EAC8" w14:textId="77777777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</w:p>
          <w:p w14:paraId="67CBA990" w14:textId="77777777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  <w:r w:rsidRPr="00724553"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  <w:t>JUMLAH PAX</w:t>
            </w:r>
          </w:p>
          <w:p w14:paraId="6D3381BB" w14:textId="19576CBB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</w:tcPr>
          <w:p w14:paraId="0B34D592" w14:textId="77777777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</w:p>
          <w:p w14:paraId="6C04CB9B" w14:textId="49F300F3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  <w:r w:rsidRPr="00724553"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  <w:t>HARGA SEKAMAR BERDUA</w:t>
            </w:r>
          </w:p>
        </w:tc>
        <w:tc>
          <w:tcPr>
            <w:tcW w:w="3119" w:type="dxa"/>
          </w:tcPr>
          <w:p w14:paraId="6F865719" w14:textId="1F1C536E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  <w:r w:rsidRPr="00724553"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  <w:t>HARGA SS</w:t>
            </w:r>
          </w:p>
          <w:p w14:paraId="0F03F013" w14:textId="75699BAE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</w:pPr>
            <w:r w:rsidRPr="00724553">
              <w:rPr>
                <w:rFonts w:asciiTheme="minorHAnsi" w:eastAsia="Cambria Math" w:hAnsiTheme="minorHAnsi" w:cs="Cambria Math"/>
                <w:b/>
                <w:sz w:val="24"/>
                <w:szCs w:val="24"/>
                <w:lang w:val="en-US"/>
              </w:rPr>
              <w:t>(SEKAMAR SENDIRI)</w:t>
            </w:r>
          </w:p>
        </w:tc>
      </w:tr>
      <w:tr w:rsidR="005E215C" w:rsidRPr="00724553" w14:paraId="6D9C1ED3" w14:textId="77777777" w:rsidTr="005E215C">
        <w:tc>
          <w:tcPr>
            <w:tcW w:w="3107" w:type="dxa"/>
          </w:tcPr>
          <w:p w14:paraId="11B7017E" w14:textId="3EC3E62E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</w:p>
          <w:p w14:paraId="6358E0CC" w14:textId="5EA09D4E" w:rsidR="005E215C" w:rsidRDefault="00257A9A" w:rsidP="00257A9A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  <w:r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  <w:t>2</w:t>
            </w:r>
            <w:r w:rsidR="003229DC"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  <w:t>0</w:t>
            </w:r>
            <w:r w:rsidR="00954299" w:rsidRPr="00724553"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  <w:t>PAX</w:t>
            </w:r>
          </w:p>
          <w:p w14:paraId="0040ED61" w14:textId="7C6254B7" w:rsidR="00257A9A" w:rsidRPr="00724553" w:rsidRDefault="00257A9A" w:rsidP="00257A9A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</w:tcPr>
          <w:p w14:paraId="6CDD4798" w14:textId="77777777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</w:p>
          <w:p w14:paraId="55DF6380" w14:textId="02F8D59B" w:rsidR="005E215C" w:rsidRPr="00724553" w:rsidRDefault="00AE3679" w:rsidP="00601C63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  <w:r>
              <w:rPr>
                <w:rFonts w:asciiTheme="minorHAnsi" w:eastAsia="Cambria Math" w:hAnsiTheme="minorHAnsi" w:cs="Cambria Math"/>
                <w:sz w:val="24"/>
                <w:szCs w:val="24"/>
                <w:highlight w:val="yellow"/>
                <w:lang w:val="en-US"/>
              </w:rPr>
              <w:t>25</w:t>
            </w:r>
            <w:r w:rsidR="00257A9A">
              <w:rPr>
                <w:rFonts w:asciiTheme="minorHAnsi" w:eastAsia="Cambria Math" w:hAnsiTheme="minorHAnsi" w:cs="Cambria Math"/>
                <w:sz w:val="24"/>
                <w:szCs w:val="24"/>
                <w:highlight w:val="yellow"/>
                <w:lang w:val="en-US"/>
              </w:rPr>
              <w:t>.500</w:t>
            </w:r>
            <w:r w:rsidR="005E215C" w:rsidRPr="00601C63">
              <w:rPr>
                <w:rFonts w:asciiTheme="minorHAnsi" w:eastAsia="Cambria Math" w:hAnsiTheme="minorHAnsi" w:cs="Cambria Math"/>
                <w:sz w:val="24"/>
                <w:szCs w:val="24"/>
                <w:highlight w:val="yellow"/>
                <w:lang w:val="en-US"/>
              </w:rPr>
              <w:t>.000,-</w:t>
            </w:r>
          </w:p>
        </w:tc>
        <w:tc>
          <w:tcPr>
            <w:tcW w:w="3119" w:type="dxa"/>
          </w:tcPr>
          <w:p w14:paraId="00109280" w14:textId="77777777" w:rsidR="005E215C" w:rsidRPr="00724553" w:rsidRDefault="005E215C" w:rsidP="00724553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</w:p>
          <w:p w14:paraId="75F9075B" w14:textId="40FDD298" w:rsidR="005E215C" w:rsidRPr="00724553" w:rsidRDefault="00AE3679" w:rsidP="00724553">
            <w:pPr>
              <w:jc w:val="center"/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</w:pPr>
            <w:r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  <w:t>6</w:t>
            </w:r>
            <w:r w:rsidR="005E215C" w:rsidRPr="00724553">
              <w:rPr>
                <w:rFonts w:asciiTheme="minorHAnsi" w:eastAsia="Cambria Math" w:hAnsiTheme="minorHAnsi" w:cs="Cambria Math"/>
                <w:sz w:val="24"/>
                <w:szCs w:val="24"/>
                <w:lang w:val="en-US"/>
              </w:rPr>
              <w:t>.500.000,-</w:t>
            </w:r>
          </w:p>
        </w:tc>
      </w:tr>
    </w:tbl>
    <w:p w14:paraId="376571DF" w14:textId="77777777" w:rsidR="005E215C" w:rsidRPr="00724553" w:rsidRDefault="005E215C" w:rsidP="00724553">
      <w:pPr>
        <w:spacing w:after="0" w:line="240" w:lineRule="auto"/>
        <w:jc w:val="both"/>
        <w:rPr>
          <w:rFonts w:asciiTheme="minorHAnsi" w:eastAsia="Cambria Math" w:hAnsiTheme="minorHAnsi" w:cs="Cambria Math"/>
          <w:sz w:val="24"/>
          <w:szCs w:val="24"/>
        </w:rPr>
      </w:pPr>
    </w:p>
    <w:p w14:paraId="04F4CFBB" w14:textId="77777777" w:rsidR="00724553" w:rsidRDefault="00724553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  <w:highlight w:val="yellow"/>
        </w:rPr>
      </w:pPr>
    </w:p>
    <w:p w14:paraId="3ED1ECA2" w14:textId="77777777" w:rsidR="00724553" w:rsidRDefault="00724553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  <w:highlight w:val="yellow"/>
        </w:rPr>
      </w:pPr>
    </w:p>
    <w:p w14:paraId="05018FBD" w14:textId="77777777" w:rsidR="003E63FB" w:rsidRDefault="003E63FB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  <w:highlight w:val="yellow"/>
        </w:rPr>
      </w:pPr>
    </w:p>
    <w:p w14:paraId="6E8EB7F3" w14:textId="77777777" w:rsidR="005E215C" w:rsidRPr="00724553" w:rsidRDefault="00CD3699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b/>
          <w:sz w:val="24"/>
          <w:szCs w:val="24"/>
          <w:highlight w:val="yellow"/>
        </w:rPr>
        <w:lastRenderedPageBreak/>
        <w:t>HARGA TERMASUK :</w:t>
      </w:r>
    </w:p>
    <w:p w14:paraId="0D050741" w14:textId="1B35EEBF" w:rsidR="005E215C" w:rsidRPr="00724553" w:rsidRDefault="005E215C" w:rsidP="00724553">
      <w:pPr>
        <w:pStyle w:val="ListParagraph"/>
        <w:numPr>
          <w:ilvl w:val="0"/>
          <w:numId w:val="14"/>
        </w:numP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Tiket International kelas ekonomi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CGK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-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TAS</w:t>
      </w:r>
      <w:r w:rsidR="003229DC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//TAS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-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CGK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dengan </w:t>
      </w:r>
      <w:r w:rsidR="00126ABB"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Uzbekistan Ai</w:t>
      </w:r>
      <w:proofErr w:type="spellStart"/>
      <w:r w:rsidR="00126ABB"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rways</w:t>
      </w:r>
      <w:proofErr w:type="spellEnd"/>
    </w:p>
    <w:p w14:paraId="6A320CDD" w14:textId="77777777" w:rsidR="005E215C" w:rsidRPr="00724553" w:rsidRDefault="005E215C" w:rsidP="00724553">
      <w:pPr>
        <w:pStyle w:val="ListParagraph"/>
        <w:numPr>
          <w:ilvl w:val="0"/>
          <w:numId w:val="14"/>
        </w:numP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Bagasi 23kg &amp; Kabin 7kg sesuai dengan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peraturan ketentuan Airlines.</w:t>
      </w:r>
    </w:p>
    <w:p w14:paraId="3DC0065B" w14:textId="0AC0A0F0" w:rsidR="00302A2B" w:rsidRPr="00724553" w:rsidRDefault="005E215C" w:rsidP="00302A2B">
      <w:pPr>
        <w:pStyle w:val="ListParagraph"/>
        <w:numPr>
          <w:ilvl w:val="0"/>
          <w:numId w:val="14"/>
        </w:numP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302A2B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Tashkent-</w:t>
      </w:r>
      <w:r w:rsidR="002469B8" w:rsidRPr="00302A2B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Bukhara</w:t>
      </w:r>
      <w:r w:rsidRPr="00302A2B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</w:t>
      </w:r>
      <w:r w:rsidR="00302A2B" w:rsidRPr="00302A2B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&amp; </w:t>
      </w:r>
      <w:r w:rsidR="00302A2B"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Samarkand-Tashkent</w:t>
      </w:r>
      <w:r w:rsidR="00302A2B"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</w:t>
      </w:r>
      <w:proofErr w:type="spellStart"/>
      <w:r w:rsidR="00302A2B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menggunakan</w:t>
      </w:r>
      <w:proofErr w:type="spellEnd"/>
      <w:r w:rsidR="00302A2B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="00302A2B" w:rsidRPr="00302A2B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Kereta Cepat</w:t>
      </w:r>
      <w:r w:rsidR="00302A2B"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kelas ekonomi</w:t>
      </w:r>
    </w:p>
    <w:p w14:paraId="3477FD04" w14:textId="02FCF7EE" w:rsidR="005E215C" w:rsidRPr="00302A2B" w:rsidRDefault="005E215C" w:rsidP="00364A0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302A2B">
        <w:rPr>
          <w:rFonts w:asciiTheme="minorHAnsi" w:eastAsia="Cambria Math" w:hAnsiTheme="minorHAnsi" w:cs="Cambria Math"/>
          <w:color w:val="000000"/>
          <w:sz w:val="24"/>
          <w:szCs w:val="24"/>
        </w:rPr>
        <w:t>Akomodasi hotel *4</w:t>
      </w:r>
      <w:r w:rsidR="00954299" w:rsidRPr="00302A2B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/</w:t>
      </w:r>
      <w:proofErr w:type="spellStart"/>
      <w:r w:rsidR="00954299" w:rsidRPr="00302A2B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Setaraf</w:t>
      </w:r>
      <w:proofErr w:type="spellEnd"/>
      <w:r w:rsidRPr="00302A2B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Sekamar berdua</w:t>
      </w:r>
    </w:p>
    <w:p w14:paraId="316D4C4B" w14:textId="77777777" w:rsidR="005E215C" w:rsidRPr="00724553" w:rsidRDefault="005E215C" w:rsidP="0072455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Transportasi ber-A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C</w:t>
      </w:r>
    </w:p>
    <w:p w14:paraId="511F8C26" w14:textId="6AD2C7FD" w:rsidR="005E215C" w:rsidRPr="00724553" w:rsidRDefault="005E215C" w:rsidP="0072455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Acara Tour &amp; Makan sesuai program paket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tour diatas</w:t>
      </w:r>
    </w:p>
    <w:p w14:paraId="2F59DAB8" w14:textId="77777777" w:rsidR="005E215C" w:rsidRPr="00724553" w:rsidRDefault="005E215C" w:rsidP="0072455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Asuransi perjalanan</w:t>
      </w:r>
    </w:p>
    <w:p w14:paraId="6E321142" w14:textId="77777777" w:rsidR="005E215C" w:rsidRPr="00724553" w:rsidRDefault="005E215C" w:rsidP="0072455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Guide berbahasa Indonesia/Inggris</w:t>
      </w:r>
    </w:p>
    <w:p w14:paraId="372549DD" w14:textId="58FF9D18" w:rsidR="005E215C" w:rsidRPr="00724553" w:rsidRDefault="00675F4E" w:rsidP="0072455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Mineral water 1 bot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o</w:t>
      </w:r>
      <w:r w:rsidR="005E215C"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l/hari</w:t>
      </w:r>
    </w:p>
    <w:p w14:paraId="18498A37" w14:textId="77777777" w:rsidR="002469B8" w:rsidRPr="00724553" w:rsidRDefault="002469B8" w:rsidP="007245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</w:p>
    <w:p w14:paraId="69DF6A4B" w14:textId="77777777" w:rsidR="009C3652" w:rsidRPr="00724553" w:rsidRDefault="00CD3699" w:rsidP="007245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b/>
          <w:sz w:val="24"/>
          <w:szCs w:val="24"/>
          <w:highlight w:val="yellow"/>
        </w:rPr>
        <w:t>HARGA TIDAK TERMASUK :</w:t>
      </w:r>
    </w:p>
    <w:p w14:paraId="2EBB3034" w14:textId="3AFDB555" w:rsidR="00954299" w:rsidRPr="00724553" w:rsidRDefault="00954299" w:rsidP="0072455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Tipping Guide &amp; Driver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USD 50/PAX</w:t>
      </w:r>
    </w:p>
    <w:p w14:paraId="7EB57FC6" w14:textId="77777777" w:rsidR="00954299" w:rsidRPr="00724553" w:rsidRDefault="00954299" w:rsidP="0072455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Tour Leader dari jakarta</w:t>
      </w:r>
    </w:p>
    <w:p w14:paraId="086CE89E" w14:textId="77777777" w:rsidR="005E215C" w:rsidRPr="00724553" w:rsidRDefault="00F85668" w:rsidP="0072455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</w:rPr>
      </w:pPr>
      <w:r w:rsidRPr="00724553">
        <w:rPr>
          <w:rFonts w:asciiTheme="minorHAnsi" w:hAnsiTheme="minorHAnsi"/>
          <w:sz w:val="24"/>
          <w:szCs w:val="24"/>
        </w:rPr>
        <w:t>Foto dan video di tempat wisata dengan camera professional berbayar</w:t>
      </w:r>
    </w:p>
    <w:p w14:paraId="5455D417" w14:textId="77777777" w:rsidR="005E215C" w:rsidRPr="00724553" w:rsidRDefault="00A32DBA" w:rsidP="0072455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Pengeluaran pribadi</w:t>
      </w:r>
    </w:p>
    <w:p w14:paraId="0EFB5CE3" w14:textId="77777777" w:rsidR="005E215C" w:rsidRPr="00724553" w:rsidRDefault="00A32DBA" w:rsidP="0072455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Minuman tambahan : Soft drink, Juice etc</w:t>
      </w:r>
    </w:p>
    <w:p w14:paraId="616B2B69" w14:textId="39A9CAA9" w:rsidR="00A32DBA" w:rsidRPr="00724553" w:rsidRDefault="00F85668" w:rsidP="0072455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proofErr w:type="spellStart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Biaya</w:t>
      </w:r>
      <w:r w:rsidR="005E215C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-Biaya</w:t>
      </w:r>
      <w:proofErr w:type="spellEnd"/>
      <w:r w:rsidR="005E215C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yang </w:t>
      </w:r>
      <w:proofErr w:type="spellStart"/>
      <w:r w:rsidR="00A32DBA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tdk</w:t>
      </w:r>
      <w:proofErr w:type="spellEnd"/>
      <w:r w:rsidR="00A32DBA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proofErr w:type="spellStart"/>
      <w:r w:rsidR="00A32DBA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disebutkan</w:t>
      </w:r>
      <w:proofErr w:type="spellEnd"/>
      <w:r w:rsidR="00A32DBA"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.</w:t>
      </w:r>
    </w:p>
    <w:p w14:paraId="69C5E5B4" w14:textId="77777777" w:rsidR="00CD3699" w:rsidRPr="00724553" w:rsidRDefault="00CD3699" w:rsidP="00724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 Math" w:hAnsiTheme="minorHAnsi" w:cs="Cambria Math"/>
          <w:b/>
          <w:color w:val="000000"/>
          <w:sz w:val="24"/>
          <w:szCs w:val="24"/>
        </w:rPr>
      </w:pPr>
    </w:p>
    <w:p w14:paraId="0885B283" w14:textId="77777777" w:rsidR="00CD3699" w:rsidRPr="00724553" w:rsidRDefault="00CD3699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  <w:u w:val="single"/>
        </w:rPr>
      </w:pPr>
      <w:r w:rsidRPr="00724553">
        <w:rPr>
          <w:rFonts w:asciiTheme="minorHAnsi" w:eastAsia="Cambria Math" w:hAnsiTheme="minorHAnsi" w:cs="Cambria Math"/>
          <w:b/>
          <w:sz w:val="24"/>
          <w:szCs w:val="24"/>
          <w:highlight w:val="yellow"/>
          <w:u w:val="single"/>
        </w:rPr>
        <w:t>PEMBAYARAN  :</w:t>
      </w:r>
    </w:p>
    <w:p w14:paraId="7405F568" w14:textId="77777777" w:rsidR="00CD3699" w:rsidRPr="00724553" w:rsidRDefault="00CD3699" w:rsidP="00724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Pelunasan H-30 sebelum keberangkatan</w:t>
      </w:r>
    </w:p>
    <w:p w14:paraId="675152CF" w14:textId="77777777" w:rsidR="00CD3699" w:rsidRPr="00724553" w:rsidRDefault="00CD3699" w:rsidP="00724553">
      <w:pP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sz w:val="24"/>
          <w:szCs w:val="24"/>
          <w:highlight w:val="yellow"/>
          <w:u w:val="single"/>
        </w:rPr>
      </w:pPr>
    </w:p>
    <w:p w14:paraId="7C4E9A2C" w14:textId="27CFBB4D" w:rsidR="00167C66" w:rsidRPr="00724553" w:rsidRDefault="00167C66" w:rsidP="00724553">
      <w:pP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sz w:val="24"/>
          <w:szCs w:val="24"/>
          <w:u w:val="single"/>
        </w:rPr>
      </w:pPr>
      <w:r w:rsidRPr="00724553">
        <w:rPr>
          <w:rFonts w:asciiTheme="minorHAnsi" w:eastAsia="Cambria Math" w:hAnsiTheme="minorHAnsi" w:cs="Cambria Math"/>
          <w:b/>
          <w:sz w:val="24"/>
          <w:szCs w:val="24"/>
          <w:highlight w:val="yellow"/>
          <w:u w:val="single"/>
        </w:rPr>
        <w:t>CATATAN KHUSUS  :</w:t>
      </w:r>
    </w:p>
    <w:p w14:paraId="6E7D94F9" w14:textId="2B9EE854" w:rsidR="00167C66" w:rsidRPr="00724553" w:rsidRDefault="00167C66" w:rsidP="00724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Jumlah peserta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Minimal </w:t>
      </w:r>
      <w:r w:rsidR="00257A9A">
        <w:rPr>
          <w:rFonts w:asciiTheme="minorHAnsi" w:eastAsia="Cambria Math" w:hAnsiTheme="minorHAnsi" w:cs="Cambria Math"/>
          <w:b/>
          <w:bCs/>
          <w:color w:val="000000"/>
          <w:sz w:val="24"/>
          <w:szCs w:val="24"/>
          <w:lang w:val="en-US"/>
        </w:rPr>
        <w:t>25</w:t>
      </w:r>
      <w:r w:rsidRPr="00724553">
        <w:rPr>
          <w:rFonts w:asciiTheme="minorHAnsi" w:eastAsia="Cambria Math" w:hAnsiTheme="minorHAnsi" w:cs="Cambria Math"/>
          <w:b/>
          <w:bCs/>
          <w:color w:val="000000"/>
          <w:sz w:val="24"/>
          <w:szCs w:val="24"/>
        </w:rPr>
        <w:t xml:space="preserve"> orang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</w:t>
      </w:r>
    </w:p>
    <w:p w14:paraId="62C9128F" w14:textId="77777777" w:rsidR="00167C66" w:rsidRPr="00724553" w:rsidRDefault="00167C66" w:rsidP="00724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Peserta langsung membayar depo untuk keperluan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booking hotel </w:t>
      </w:r>
      <w:proofErr w:type="spellStart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dll</w:t>
      </w:r>
      <w:proofErr w:type="spellEnd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dengan</w:t>
      </w:r>
      <w:proofErr w:type="spellEnd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proofErr w:type="spellStart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kondisi</w:t>
      </w:r>
      <w:proofErr w:type="spellEnd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no cancelation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 dan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no refundable sesuai peraturan 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 xml:space="preserve">yang </w:t>
      </w:r>
      <w:proofErr w:type="spellStart"/>
      <w:r w:rsidRPr="00724553">
        <w:rPr>
          <w:rFonts w:asciiTheme="minorHAnsi" w:eastAsia="Cambria Math" w:hAnsiTheme="minorHAnsi" w:cs="Cambria Math"/>
          <w:color w:val="000000"/>
          <w:sz w:val="24"/>
          <w:szCs w:val="24"/>
          <w:lang w:val="en-US"/>
        </w:rPr>
        <w:t>berlaku</w:t>
      </w:r>
      <w:proofErr w:type="spellEnd"/>
    </w:p>
    <w:p w14:paraId="4B490FAD" w14:textId="17FDA3F2" w:rsidR="00E0317F" w:rsidRPr="00724553" w:rsidRDefault="00167C66" w:rsidP="007245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Apabila peserta 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 xml:space="preserve">kurang dari 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1</w:t>
      </w:r>
      <w:r w:rsidR="00954299"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1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 xml:space="preserve"> </w:t>
      </w: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</w:rPr>
        <w:t>orang</w:t>
      </w: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 xml:space="preserve"> Maka kami berhak untuk mengin</w:t>
      </w:r>
      <w:r w:rsidR="00954299"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formasikan biaya kenaikan harga.</w:t>
      </w:r>
      <w:r w:rsidR="00954299" w:rsidRPr="0072455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63D4E87" w14:textId="77777777" w:rsidR="000C069F" w:rsidRPr="00724553" w:rsidRDefault="000C069F" w:rsidP="00724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7808121" w14:textId="77777777" w:rsidR="005E215C" w:rsidRPr="00724553" w:rsidRDefault="00CD3699" w:rsidP="00724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highlight w:val="yellow"/>
        </w:rPr>
        <w:t>KETENTUAN :</w:t>
      </w:r>
    </w:p>
    <w:p w14:paraId="7F0CD510" w14:textId="47E6C753" w:rsidR="00CD3699" w:rsidRPr="00724553" w:rsidRDefault="00CD3699" w:rsidP="00724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Theme="minorHAnsi" w:eastAsia="Cambria Math" w:hAnsiTheme="minorHAnsi" w:cs="Cambria Math"/>
          <w:b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Bila terjadi sesuatu hal yang tidak terduga bagi calon peserta dan terpaksa membatalkan  diri, maka akan dikenakan ketentuan pembatalan sebagai berikut :</w:t>
      </w:r>
    </w:p>
    <w:p w14:paraId="2A56C6AE" w14:textId="3C3BEA64" w:rsidR="00CD3699" w:rsidRPr="00724553" w:rsidRDefault="00CD3699" w:rsidP="007245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Pembatalan sebelum Issued Tiket maka Deposit hangus.</w:t>
      </w:r>
    </w:p>
    <w:p w14:paraId="44A83650" w14:textId="77777777" w:rsidR="00CD3699" w:rsidRPr="00724553" w:rsidRDefault="00CD3699" w:rsidP="007245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color w:val="000000"/>
          <w:sz w:val="24"/>
          <w:szCs w:val="24"/>
        </w:rPr>
        <w:t>Pembatalan setelah Issued Tiket dikenakan biaya 100% dari harga paket</w:t>
      </w:r>
    </w:p>
    <w:p w14:paraId="7DD07A8F" w14:textId="482CDB2B" w:rsidR="00553B29" w:rsidRPr="00724553" w:rsidRDefault="00CD3699" w:rsidP="007245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Theme="minorHAnsi" w:eastAsia="Cambria Math" w:hAnsiTheme="minorHAnsi" w:cs="Cambria Math"/>
          <w:b/>
          <w:color w:val="000000"/>
          <w:sz w:val="24"/>
          <w:szCs w:val="24"/>
        </w:rPr>
      </w:pPr>
      <w:r w:rsidRPr="00724553">
        <w:rPr>
          <w:rFonts w:asciiTheme="minorHAnsi" w:eastAsia="Cambria Math" w:hAnsiTheme="minorHAnsi" w:cs="Cambria Math"/>
          <w:b/>
          <w:color w:val="000000"/>
          <w:sz w:val="24"/>
          <w:szCs w:val="24"/>
          <w:lang w:val="en-US"/>
        </w:rPr>
        <w:t>TIKET NO REFUND</w:t>
      </w:r>
      <w:bookmarkStart w:id="1" w:name="_GoBack"/>
      <w:bookmarkEnd w:id="1"/>
    </w:p>
    <w:sectPr w:rsidR="00553B29" w:rsidRPr="00724553" w:rsidSect="001305A5">
      <w:headerReference w:type="default" r:id="rId9"/>
      <w:footerReference w:type="default" r:id="rId10"/>
      <w:pgSz w:w="11906" w:h="16838" w:code="9"/>
      <w:pgMar w:top="2665" w:right="1133" w:bottom="426" w:left="1418" w:header="709" w:footer="16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74EB" w14:textId="77777777" w:rsidR="001F665F" w:rsidRDefault="001F665F">
      <w:pPr>
        <w:spacing w:after="0" w:line="240" w:lineRule="auto"/>
      </w:pPr>
      <w:r>
        <w:separator/>
      </w:r>
    </w:p>
  </w:endnote>
  <w:endnote w:type="continuationSeparator" w:id="0">
    <w:p w14:paraId="29E4461D" w14:textId="77777777" w:rsidR="001F665F" w:rsidRDefault="001F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3B64" w14:textId="77777777" w:rsidR="00782E2D" w:rsidRDefault="00782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DFF9" w14:textId="77777777" w:rsidR="001F665F" w:rsidRDefault="001F665F">
      <w:pPr>
        <w:spacing w:after="0" w:line="240" w:lineRule="auto"/>
      </w:pPr>
      <w:r>
        <w:separator/>
      </w:r>
    </w:p>
  </w:footnote>
  <w:footnote w:type="continuationSeparator" w:id="0">
    <w:p w14:paraId="0F6F0781" w14:textId="77777777" w:rsidR="001F665F" w:rsidRDefault="001F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36E0" w14:textId="3C2DF2A3" w:rsidR="00782E2D" w:rsidRDefault="00782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8CC16C8" w14:textId="2D3E2CE9" w:rsidR="00782E2D" w:rsidRDefault="00782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18929D3F" w14:textId="19F17BF6" w:rsidR="00782E2D" w:rsidRDefault="00782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BA74244" w14:textId="591E39F1" w:rsidR="00782E2D" w:rsidRDefault="00782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5F96"/>
    <w:multiLevelType w:val="multilevel"/>
    <w:tmpl w:val="B4103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4ACA"/>
    <w:multiLevelType w:val="hybridMultilevel"/>
    <w:tmpl w:val="448C04CA"/>
    <w:lvl w:ilvl="0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400727A"/>
    <w:multiLevelType w:val="hybridMultilevel"/>
    <w:tmpl w:val="0DE0C560"/>
    <w:lvl w:ilvl="0" w:tplc="7276B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9E6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20B8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8832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56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784A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70A4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56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600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C75C81"/>
    <w:multiLevelType w:val="hybridMultilevel"/>
    <w:tmpl w:val="F9B8A55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D00E51"/>
    <w:multiLevelType w:val="multilevel"/>
    <w:tmpl w:val="CC5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C631A8"/>
    <w:multiLevelType w:val="multilevel"/>
    <w:tmpl w:val="84F07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2A84"/>
    <w:multiLevelType w:val="multilevel"/>
    <w:tmpl w:val="DA301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0821"/>
    <w:multiLevelType w:val="hybridMultilevel"/>
    <w:tmpl w:val="7930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4A1"/>
    <w:multiLevelType w:val="multilevel"/>
    <w:tmpl w:val="94841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75B56"/>
    <w:multiLevelType w:val="hybridMultilevel"/>
    <w:tmpl w:val="96969CDE"/>
    <w:lvl w:ilvl="0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24731E7"/>
    <w:multiLevelType w:val="hybridMultilevel"/>
    <w:tmpl w:val="540CE0E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06BC6"/>
    <w:multiLevelType w:val="hybridMultilevel"/>
    <w:tmpl w:val="306C0EA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9D1AD9"/>
    <w:multiLevelType w:val="hybridMultilevel"/>
    <w:tmpl w:val="76922616"/>
    <w:lvl w:ilvl="0" w:tplc="5E78A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8E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1E24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16BB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B69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A469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E82E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CB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6088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F5D4BAF"/>
    <w:multiLevelType w:val="multilevel"/>
    <w:tmpl w:val="94841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76A2C"/>
    <w:multiLevelType w:val="multilevel"/>
    <w:tmpl w:val="F26A6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436E8"/>
    <w:multiLevelType w:val="multilevel"/>
    <w:tmpl w:val="307426CE"/>
    <w:lvl w:ilvl="0">
      <w:start w:val="1"/>
      <w:numFmt w:val="bullet"/>
      <w:lvlText w:val="-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444DFE"/>
    <w:multiLevelType w:val="hybridMultilevel"/>
    <w:tmpl w:val="BB00908A"/>
    <w:lvl w:ilvl="0" w:tplc="A5F67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C35E7"/>
    <w:multiLevelType w:val="hybridMultilevel"/>
    <w:tmpl w:val="1A269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16"/>
  </w:num>
  <w:num w:numId="11">
    <w:abstractNumId w:val="12"/>
  </w:num>
  <w:num w:numId="12">
    <w:abstractNumId w:val="2"/>
  </w:num>
  <w:num w:numId="13">
    <w:abstractNumId w:val="7"/>
  </w:num>
  <w:num w:numId="14">
    <w:abstractNumId w:val="17"/>
  </w:num>
  <w:num w:numId="15">
    <w:abstractNumId w:val="11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D"/>
    <w:rsid w:val="00031628"/>
    <w:rsid w:val="00037103"/>
    <w:rsid w:val="00054AFB"/>
    <w:rsid w:val="000C069F"/>
    <w:rsid w:val="000D49CA"/>
    <w:rsid w:val="000E5FD9"/>
    <w:rsid w:val="00113D4B"/>
    <w:rsid w:val="001170AB"/>
    <w:rsid w:val="00126ABB"/>
    <w:rsid w:val="001305A5"/>
    <w:rsid w:val="00135998"/>
    <w:rsid w:val="00167C66"/>
    <w:rsid w:val="00195425"/>
    <w:rsid w:val="001A6754"/>
    <w:rsid w:val="001F10F0"/>
    <w:rsid w:val="001F665F"/>
    <w:rsid w:val="00200CF1"/>
    <w:rsid w:val="002469B8"/>
    <w:rsid w:val="00252241"/>
    <w:rsid w:val="00257A9A"/>
    <w:rsid w:val="00276465"/>
    <w:rsid w:val="00287277"/>
    <w:rsid w:val="002D258B"/>
    <w:rsid w:val="002D31B1"/>
    <w:rsid w:val="00302A2B"/>
    <w:rsid w:val="0030400E"/>
    <w:rsid w:val="003229DC"/>
    <w:rsid w:val="0034691A"/>
    <w:rsid w:val="003511D2"/>
    <w:rsid w:val="00354C95"/>
    <w:rsid w:val="00384EFB"/>
    <w:rsid w:val="003E63FB"/>
    <w:rsid w:val="003F6B51"/>
    <w:rsid w:val="00451F68"/>
    <w:rsid w:val="004662AF"/>
    <w:rsid w:val="00471493"/>
    <w:rsid w:val="004776EA"/>
    <w:rsid w:val="004A5923"/>
    <w:rsid w:val="00513DC0"/>
    <w:rsid w:val="00515731"/>
    <w:rsid w:val="00521191"/>
    <w:rsid w:val="005269E5"/>
    <w:rsid w:val="00553B29"/>
    <w:rsid w:val="00563286"/>
    <w:rsid w:val="005713EC"/>
    <w:rsid w:val="00574AAE"/>
    <w:rsid w:val="00577748"/>
    <w:rsid w:val="005865D8"/>
    <w:rsid w:val="005A18EB"/>
    <w:rsid w:val="005B1CF2"/>
    <w:rsid w:val="005B309E"/>
    <w:rsid w:val="005E215C"/>
    <w:rsid w:val="005F6324"/>
    <w:rsid w:val="00601C63"/>
    <w:rsid w:val="00626386"/>
    <w:rsid w:val="006366FD"/>
    <w:rsid w:val="00651B06"/>
    <w:rsid w:val="00655352"/>
    <w:rsid w:val="00662AE2"/>
    <w:rsid w:val="00675F4E"/>
    <w:rsid w:val="006926F4"/>
    <w:rsid w:val="006A0915"/>
    <w:rsid w:val="006B447B"/>
    <w:rsid w:val="00704B7C"/>
    <w:rsid w:val="00705AC9"/>
    <w:rsid w:val="00724553"/>
    <w:rsid w:val="0073522C"/>
    <w:rsid w:val="00735878"/>
    <w:rsid w:val="0074512E"/>
    <w:rsid w:val="00773998"/>
    <w:rsid w:val="00782670"/>
    <w:rsid w:val="00782E2D"/>
    <w:rsid w:val="007A5B50"/>
    <w:rsid w:val="007A7375"/>
    <w:rsid w:val="007C71D7"/>
    <w:rsid w:val="007E2179"/>
    <w:rsid w:val="008109FA"/>
    <w:rsid w:val="0084282F"/>
    <w:rsid w:val="00844222"/>
    <w:rsid w:val="0089169C"/>
    <w:rsid w:val="008A1CD1"/>
    <w:rsid w:val="008E5114"/>
    <w:rsid w:val="0092384C"/>
    <w:rsid w:val="00953268"/>
    <w:rsid w:val="00954299"/>
    <w:rsid w:val="00985305"/>
    <w:rsid w:val="009C3652"/>
    <w:rsid w:val="009D349A"/>
    <w:rsid w:val="009D619B"/>
    <w:rsid w:val="009D7AF1"/>
    <w:rsid w:val="00A04C98"/>
    <w:rsid w:val="00A32DBA"/>
    <w:rsid w:val="00A34C46"/>
    <w:rsid w:val="00A43014"/>
    <w:rsid w:val="00A61CC3"/>
    <w:rsid w:val="00A8583A"/>
    <w:rsid w:val="00A87A21"/>
    <w:rsid w:val="00AB1636"/>
    <w:rsid w:val="00AC3E8E"/>
    <w:rsid w:val="00AD4486"/>
    <w:rsid w:val="00AD517C"/>
    <w:rsid w:val="00AE3679"/>
    <w:rsid w:val="00AF1B06"/>
    <w:rsid w:val="00B03B61"/>
    <w:rsid w:val="00B06735"/>
    <w:rsid w:val="00B529B4"/>
    <w:rsid w:val="00B647D9"/>
    <w:rsid w:val="00B96E86"/>
    <w:rsid w:val="00B976FA"/>
    <w:rsid w:val="00BC0E9B"/>
    <w:rsid w:val="00BC409C"/>
    <w:rsid w:val="00BD0C6F"/>
    <w:rsid w:val="00BE5D1A"/>
    <w:rsid w:val="00C15BAD"/>
    <w:rsid w:val="00C1696B"/>
    <w:rsid w:val="00C34CA1"/>
    <w:rsid w:val="00C42800"/>
    <w:rsid w:val="00C44217"/>
    <w:rsid w:val="00C478E5"/>
    <w:rsid w:val="00C54B78"/>
    <w:rsid w:val="00C57A81"/>
    <w:rsid w:val="00CD3699"/>
    <w:rsid w:val="00CD429C"/>
    <w:rsid w:val="00CF4E64"/>
    <w:rsid w:val="00CF6A28"/>
    <w:rsid w:val="00CF7081"/>
    <w:rsid w:val="00CF7FCF"/>
    <w:rsid w:val="00D06295"/>
    <w:rsid w:val="00D25168"/>
    <w:rsid w:val="00D25BBD"/>
    <w:rsid w:val="00D60DAD"/>
    <w:rsid w:val="00D80450"/>
    <w:rsid w:val="00DB3C7D"/>
    <w:rsid w:val="00DB5BAD"/>
    <w:rsid w:val="00DC103C"/>
    <w:rsid w:val="00DE5551"/>
    <w:rsid w:val="00E0317F"/>
    <w:rsid w:val="00E0374C"/>
    <w:rsid w:val="00E2337E"/>
    <w:rsid w:val="00E24037"/>
    <w:rsid w:val="00E2608D"/>
    <w:rsid w:val="00E308F2"/>
    <w:rsid w:val="00E45251"/>
    <w:rsid w:val="00E51601"/>
    <w:rsid w:val="00E539B3"/>
    <w:rsid w:val="00EA4E39"/>
    <w:rsid w:val="00EC3F42"/>
    <w:rsid w:val="00EC46EA"/>
    <w:rsid w:val="00F00E38"/>
    <w:rsid w:val="00F81161"/>
    <w:rsid w:val="00F85668"/>
    <w:rsid w:val="00F859D8"/>
    <w:rsid w:val="00F95396"/>
    <w:rsid w:val="00FA7621"/>
    <w:rsid w:val="00FC10A0"/>
    <w:rsid w:val="00FD42F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0F84F"/>
  <w15:docId w15:val="{B24FA1BF-C472-4EA6-9E8F-FD4E5A8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75"/>
  </w:style>
  <w:style w:type="paragraph" w:styleId="Footer">
    <w:name w:val="footer"/>
    <w:basedOn w:val="Normal"/>
    <w:link w:val="FooterChar"/>
    <w:uiPriority w:val="99"/>
    <w:unhideWhenUsed/>
    <w:rsid w:val="007A7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75"/>
  </w:style>
  <w:style w:type="paragraph" w:styleId="BodyText">
    <w:name w:val="Body Text"/>
    <w:basedOn w:val="Normal"/>
    <w:link w:val="BodyTextChar"/>
    <w:uiPriority w:val="1"/>
    <w:qFormat/>
    <w:rsid w:val="00276465"/>
    <w:pPr>
      <w:widowControl w:val="0"/>
      <w:autoSpaceDE w:val="0"/>
      <w:autoSpaceDN w:val="0"/>
      <w:spacing w:before="43" w:after="0" w:line="240" w:lineRule="auto"/>
      <w:ind w:left="100"/>
    </w:pPr>
    <w:rPr>
      <w:rFonts w:ascii="Cambria Math" w:eastAsia="Cambria Math" w:hAnsi="Cambria Math" w:cs="Cambria Math"/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6465"/>
    <w:rPr>
      <w:rFonts w:ascii="Cambria Math" w:eastAsia="Cambria Math" w:hAnsi="Cambria Math" w:cs="Cambria Math"/>
      <w:sz w:val="24"/>
      <w:szCs w:val="24"/>
      <w:lang w:val="m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51"/>
    <w:rPr>
      <w:rFonts w:ascii="Segoe UI" w:hAnsi="Segoe UI" w:cs="Segoe UI"/>
      <w:sz w:val="18"/>
      <w:szCs w:val="18"/>
    </w:rPr>
  </w:style>
  <w:style w:type="character" w:customStyle="1" w:styleId="im">
    <w:name w:val="im"/>
    <w:basedOn w:val="DefaultParagraphFont"/>
    <w:rsid w:val="00B03B61"/>
  </w:style>
  <w:style w:type="paragraph" w:styleId="ListParagraph">
    <w:name w:val="List Paragraph"/>
    <w:basedOn w:val="Normal"/>
    <w:uiPriority w:val="34"/>
    <w:qFormat/>
    <w:rsid w:val="008916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374C"/>
    <w:rPr>
      <w:b/>
      <w:bCs/>
    </w:rPr>
  </w:style>
  <w:style w:type="paragraph" w:customStyle="1" w:styleId="1">
    <w:name w:val="Обычный (веб)1"/>
    <w:basedOn w:val="Normal"/>
    <w:uiPriority w:val="99"/>
    <w:rsid w:val="0051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E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viieekkaa</dc:creator>
  <cp:lastModifiedBy>user</cp:lastModifiedBy>
  <cp:revision>2</cp:revision>
  <cp:lastPrinted>2023-12-19T07:54:00Z</cp:lastPrinted>
  <dcterms:created xsi:type="dcterms:W3CDTF">2024-01-05T05:10:00Z</dcterms:created>
  <dcterms:modified xsi:type="dcterms:W3CDTF">2024-01-05T05:10:00Z</dcterms:modified>
</cp:coreProperties>
</file>